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894C5" w14:textId="77777777" w:rsidR="00573B5A" w:rsidRPr="009F6BDD" w:rsidRDefault="002413A4" w:rsidP="002413A4">
      <w:pPr>
        <w:pBdr>
          <w:top w:val="single" w:sz="4" w:space="1" w:color="auto"/>
          <w:left w:val="single" w:sz="4" w:space="4" w:color="auto"/>
          <w:bottom w:val="single" w:sz="4" w:space="1" w:color="auto"/>
          <w:right w:val="single" w:sz="4" w:space="4" w:color="auto"/>
        </w:pBdr>
        <w:rPr>
          <w:b/>
          <w:sz w:val="32"/>
          <w:szCs w:val="32"/>
        </w:rPr>
      </w:pPr>
      <w:r w:rsidRPr="009F6BDD">
        <w:rPr>
          <w:b/>
          <w:noProof/>
          <w:sz w:val="20"/>
          <w:lang w:eastAsia="de-DE"/>
        </w:rPr>
        <w:drawing>
          <wp:anchor distT="0" distB="0" distL="114300" distR="114300" simplePos="0" relativeHeight="251659264" behindDoc="1" locked="0" layoutInCell="1" allowOverlap="1" wp14:anchorId="5B357FE3" wp14:editId="2E7807F9">
            <wp:simplePos x="0" y="0"/>
            <wp:positionH relativeFrom="column">
              <wp:posOffset>3800475</wp:posOffset>
            </wp:positionH>
            <wp:positionV relativeFrom="paragraph">
              <wp:posOffset>0</wp:posOffset>
            </wp:positionV>
            <wp:extent cx="1885950" cy="1021080"/>
            <wp:effectExtent l="19050" t="0" r="0" b="0"/>
            <wp:wrapTight wrapText="bothSides">
              <wp:wrapPolygon edited="0">
                <wp:start x="-218" y="0"/>
                <wp:lineTo x="-218" y="21358"/>
                <wp:lineTo x="21600" y="21358"/>
                <wp:lineTo x="21600" y="0"/>
                <wp:lineTo x="-218" y="0"/>
              </wp:wrapPolygon>
            </wp:wrapTight>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5" cstate="print"/>
                    <a:srcRect/>
                    <a:stretch>
                      <a:fillRect/>
                    </a:stretch>
                  </pic:blipFill>
                  <pic:spPr bwMode="auto">
                    <a:xfrm>
                      <a:off x="0" y="0"/>
                      <a:ext cx="1885950" cy="1021080"/>
                    </a:xfrm>
                    <a:prstGeom prst="rect">
                      <a:avLst/>
                    </a:prstGeom>
                    <a:noFill/>
                    <a:ln w="9525">
                      <a:noFill/>
                      <a:miter lim="800000"/>
                      <a:headEnd/>
                      <a:tailEnd/>
                    </a:ln>
                  </pic:spPr>
                </pic:pic>
              </a:graphicData>
            </a:graphic>
          </wp:anchor>
        </w:drawing>
      </w:r>
      <w:r w:rsidR="00400BFB" w:rsidRPr="009F6BDD">
        <w:rPr>
          <w:b/>
          <w:sz w:val="32"/>
          <w:szCs w:val="32"/>
        </w:rPr>
        <w:t>Konzept für die</w:t>
      </w:r>
    </w:p>
    <w:p w14:paraId="28702069" w14:textId="77777777" w:rsidR="00400BFB" w:rsidRPr="009F6BDD" w:rsidRDefault="00400BFB" w:rsidP="002413A4">
      <w:pPr>
        <w:pBdr>
          <w:top w:val="single" w:sz="4" w:space="1" w:color="auto"/>
          <w:left w:val="single" w:sz="4" w:space="4" w:color="auto"/>
          <w:bottom w:val="single" w:sz="4" w:space="1" w:color="auto"/>
          <w:right w:val="single" w:sz="4" w:space="4" w:color="auto"/>
        </w:pBdr>
        <w:rPr>
          <w:b/>
          <w:sz w:val="32"/>
          <w:szCs w:val="32"/>
        </w:rPr>
      </w:pPr>
      <w:r w:rsidRPr="009F6BDD">
        <w:rPr>
          <w:b/>
          <w:sz w:val="32"/>
          <w:szCs w:val="32"/>
        </w:rPr>
        <w:t>Selbsttestung auf SARS-CoV-2 an der Grundschule Oberzell</w:t>
      </w:r>
    </w:p>
    <w:p w14:paraId="709823A0" w14:textId="77777777" w:rsidR="00400BFB" w:rsidRDefault="00400BFB">
      <w:pPr>
        <w:rPr>
          <w:sz w:val="32"/>
          <w:szCs w:val="32"/>
        </w:rPr>
      </w:pPr>
    </w:p>
    <w:p w14:paraId="179B95E8" w14:textId="77777777" w:rsidR="00400BFB" w:rsidRPr="002413A4" w:rsidRDefault="00400BFB">
      <w:pPr>
        <w:rPr>
          <w:b/>
          <w:sz w:val="32"/>
          <w:szCs w:val="32"/>
          <w:u w:val="single"/>
        </w:rPr>
      </w:pPr>
      <w:r w:rsidRPr="002413A4">
        <w:rPr>
          <w:b/>
          <w:sz w:val="32"/>
          <w:szCs w:val="32"/>
          <w:u w:val="single"/>
        </w:rPr>
        <w:t>Intention</w:t>
      </w:r>
    </w:p>
    <w:p w14:paraId="46D2A498" w14:textId="77777777" w:rsidR="00400BFB" w:rsidRDefault="00400BFB">
      <w:pPr>
        <w:rPr>
          <w:sz w:val="24"/>
          <w:szCs w:val="24"/>
        </w:rPr>
      </w:pPr>
      <w:r w:rsidRPr="009D4E5E">
        <w:rPr>
          <w:sz w:val="24"/>
          <w:szCs w:val="24"/>
        </w:rPr>
        <w:t xml:space="preserve">Um einen weiteren Beitrag zur Eindämmung der Pandemie zu leisten nutzt die Grundschule Oberzell das Angebot der Stadt Ravensburg, angeleitete Selbsttest an der Schule durchzuführen. Neben </w:t>
      </w:r>
      <w:r w:rsidR="009D4E5E">
        <w:rPr>
          <w:sz w:val="24"/>
          <w:szCs w:val="24"/>
        </w:rPr>
        <w:t>den bekannten und bewährten AHA+</w:t>
      </w:r>
      <w:r w:rsidRPr="009D4E5E">
        <w:rPr>
          <w:sz w:val="24"/>
          <w:szCs w:val="24"/>
        </w:rPr>
        <w:t>L-Maßnahmen (Abstand, Hygienemaßnahmen und Lüften) sehen wir in den Schnelltests ein Instrument, SARS-CoV-2-Infektionen in Schulen schnell zu erkennen, um damit Infektionsketten ggf. unterbrechen zu können.</w:t>
      </w:r>
      <w:r w:rsidR="002413A4" w:rsidRPr="009D4E5E">
        <w:rPr>
          <w:sz w:val="24"/>
          <w:szCs w:val="24"/>
        </w:rPr>
        <w:t xml:space="preserve"> </w:t>
      </w:r>
    </w:p>
    <w:p w14:paraId="1A0147B8" w14:textId="77777777" w:rsidR="005C3642" w:rsidRDefault="005C3642">
      <w:pPr>
        <w:rPr>
          <w:sz w:val="24"/>
          <w:szCs w:val="24"/>
        </w:rPr>
      </w:pPr>
    </w:p>
    <w:p w14:paraId="3E2911EB" w14:textId="77777777" w:rsidR="005C3642" w:rsidRPr="009D4E5E" w:rsidRDefault="005C3642">
      <w:pPr>
        <w:rPr>
          <w:sz w:val="24"/>
          <w:szCs w:val="24"/>
        </w:rPr>
      </w:pPr>
    </w:p>
    <w:p w14:paraId="48A1476D" w14:textId="77777777" w:rsidR="002413A4" w:rsidRPr="002413A4" w:rsidRDefault="002413A4" w:rsidP="002413A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Wir möchten in Präsenz bleiben</w:t>
      </w:r>
    </w:p>
    <w:p w14:paraId="6E3DFF61" w14:textId="77777777" w:rsidR="00400BFB" w:rsidRDefault="00400BFB">
      <w:pPr>
        <w:rPr>
          <w:sz w:val="24"/>
          <w:szCs w:val="24"/>
        </w:rPr>
      </w:pPr>
      <w:r w:rsidRPr="009D4E5E">
        <w:rPr>
          <w:sz w:val="24"/>
          <w:szCs w:val="24"/>
        </w:rPr>
        <w:t xml:space="preserve">Mit der neuen Generation der weniger invasiven Schnelltests ist es uns nun möglich, viele LehrerInnen und SchülerInnen in kurzer Zeit zu testen. Vorerst ist </w:t>
      </w:r>
      <w:r w:rsidRPr="009D4E5E">
        <w:rPr>
          <w:b/>
          <w:sz w:val="24"/>
          <w:szCs w:val="24"/>
        </w:rPr>
        <w:t>eine</w:t>
      </w:r>
      <w:r w:rsidRPr="009D4E5E">
        <w:rPr>
          <w:sz w:val="24"/>
          <w:szCs w:val="24"/>
        </w:rPr>
        <w:t xml:space="preserve"> Testung in einer Schulwoche vorgesehen.</w:t>
      </w:r>
    </w:p>
    <w:p w14:paraId="5B7B23D3" w14:textId="77777777" w:rsidR="005C3642" w:rsidRDefault="005C3642">
      <w:pPr>
        <w:rPr>
          <w:sz w:val="24"/>
          <w:szCs w:val="24"/>
        </w:rPr>
      </w:pPr>
    </w:p>
    <w:tbl>
      <w:tblPr>
        <w:tblStyle w:val="Tabellenraster"/>
        <w:tblW w:w="0" w:type="auto"/>
        <w:tblLook w:val="04A0" w:firstRow="1" w:lastRow="0" w:firstColumn="1" w:lastColumn="0" w:noHBand="0" w:noVBand="1"/>
      </w:tblPr>
      <w:tblGrid>
        <w:gridCol w:w="1740"/>
        <w:gridCol w:w="2791"/>
        <w:gridCol w:w="1701"/>
        <w:gridCol w:w="2830"/>
      </w:tblGrid>
      <w:tr w:rsidR="009D4E5E" w14:paraId="7A8353B8" w14:textId="77777777" w:rsidTr="009D4E5E">
        <w:tc>
          <w:tcPr>
            <w:tcW w:w="4531" w:type="dxa"/>
            <w:gridSpan w:val="2"/>
          </w:tcPr>
          <w:p w14:paraId="1E1A2B99" w14:textId="77777777" w:rsidR="009D4E5E" w:rsidRDefault="009D4E5E">
            <w:pPr>
              <w:rPr>
                <w:sz w:val="24"/>
                <w:szCs w:val="24"/>
              </w:rPr>
            </w:pPr>
            <w:r>
              <w:rPr>
                <w:sz w:val="24"/>
                <w:szCs w:val="24"/>
              </w:rPr>
              <w:t>Oberzeller Grundschule</w:t>
            </w:r>
          </w:p>
          <w:p w14:paraId="6D074D2B" w14:textId="77777777" w:rsidR="009D4E5E" w:rsidRDefault="009D4E5E">
            <w:pPr>
              <w:rPr>
                <w:sz w:val="24"/>
                <w:szCs w:val="24"/>
              </w:rPr>
            </w:pPr>
            <w:r>
              <w:rPr>
                <w:sz w:val="24"/>
                <w:szCs w:val="24"/>
              </w:rPr>
              <w:t>in der Küche</w:t>
            </w:r>
          </w:p>
          <w:p w14:paraId="4C285A7D" w14:textId="77777777" w:rsidR="009D4E5E" w:rsidRDefault="009D4E5E">
            <w:pPr>
              <w:rPr>
                <w:sz w:val="24"/>
                <w:szCs w:val="24"/>
              </w:rPr>
            </w:pPr>
            <w:r>
              <w:rPr>
                <w:sz w:val="24"/>
                <w:szCs w:val="24"/>
              </w:rPr>
              <w:t>8.00 Uhr - 8.30 Uhr</w:t>
            </w:r>
          </w:p>
        </w:tc>
        <w:tc>
          <w:tcPr>
            <w:tcW w:w="4531" w:type="dxa"/>
            <w:gridSpan w:val="2"/>
          </w:tcPr>
          <w:p w14:paraId="43244E98" w14:textId="77777777" w:rsidR="009D4E5E" w:rsidRDefault="009D4E5E">
            <w:pPr>
              <w:rPr>
                <w:sz w:val="24"/>
                <w:szCs w:val="24"/>
              </w:rPr>
            </w:pPr>
            <w:r>
              <w:rPr>
                <w:sz w:val="24"/>
                <w:szCs w:val="24"/>
              </w:rPr>
              <w:t xml:space="preserve">Taldorfer Grundschule </w:t>
            </w:r>
          </w:p>
          <w:p w14:paraId="62E7E73F" w14:textId="77777777" w:rsidR="009D4E5E" w:rsidRDefault="009D4E5E">
            <w:pPr>
              <w:rPr>
                <w:sz w:val="24"/>
                <w:szCs w:val="24"/>
              </w:rPr>
            </w:pPr>
            <w:r>
              <w:rPr>
                <w:sz w:val="24"/>
                <w:szCs w:val="24"/>
              </w:rPr>
              <w:t>im Bürgersaal</w:t>
            </w:r>
          </w:p>
          <w:p w14:paraId="759F4768" w14:textId="77777777" w:rsidR="009D4E5E" w:rsidRDefault="009D4E5E">
            <w:pPr>
              <w:rPr>
                <w:sz w:val="24"/>
                <w:szCs w:val="24"/>
              </w:rPr>
            </w:pPr>
            <w:r>
              <w:rPr>
                <w:sz w:val="24"/>
                <w:szCs w:val="24"/>
              </w:rPr>
              <w:t>ab 8.10 Uhr</w:t>
            </w:r>
          </w:p>
        </w:tc>
      </w:tr>
      <w:tr w:rsidR="009D4E5E" w14:paraId="2D578ACE" w14:textId="77777777" w:rsidTr="009D4E5E">
        <w:tc>
          <w:tcPr>
            <w:tcW w:w="1740" w:type="dxa"/>
          </w:tcPr>
          <w:p w14:paraId="1B2FAC43" w14:textId="77777777" w:rsidR="009D4E5E" w:rsidRDefault="009D4E5E">
            <w:pPr>
              <w:rPr>
                <w:sz w:val="24"/>
                <w:szCs w:val="24"/>
              </w:rPr>
            </w:pPr>
            <w:r>
              <w:rPr>
                <w:sz w:val="24"/>
                <w:szCs w:val="24"/>
              </w:rPr>
              <w:t>Klasse 1a</w:t>
            </w:r>
          </w:p>
        </w:tc>
        <w:tc>
          <w:tcPr>
            <w:tcW w:w="2791" w:type="dxa"/>
          </w:tcPr>
          <w:p w14:paraId="0EF047E8" w14:textId="77777777" w:rsidR="009D4E5E" w:rsidRDefault="009D4E5E" w:rsidP="009D4E5E">
            <w:pPr>
              <w:jc w:val="center"/>
              <w:rPr>
                <w:sz w:val="24"/>
                <w:szCs w:val="24"/>
              </w:rPr>
            </w:pPr>
            <w:r>
              <w:rPr>
                <w:sz w:val="24"/>
                <w:szCs w:val="24"/>
              </w:rPr>
              <w:t>Dienstag</w:t>
            </w:r>
          </w:p>
        </w:tc>
        <w:tc>
          <w:tcPr>
            <w:tcW w:w="1701" w:type="dxa"/>
          </w:tcPr>
          <w:p w14:paraId="33034049" w14:textId="77777777" w:rsidR="009D4E5E" w:rsidRDefault="009D4E5E">
            <w:pPr>
              <w:rPr>
                <w:sz w:val="24"/>
                <w:szCs w:val="24"/>
              </w:rPr>
            </w:pPr>
            <w:r>
              <w:rPr>
                <w:sz w:val="24"/>
                <w:szCs w:val="24"/>
              </w:rPr>
              <w:t>Klasse 1b</w:t>
            </w:r>
          </w:p>
        </w:tc>
        <w:tc>
          <w:tcPr>
            <w:tcW w:w="2830" w:type="dxa"/>
          </w:tcPr>
          <w:p w14:paraId="1EC6026B" w14:textId="77777777" w:rsidR="009D4E5E" w:rsidRDefault="009D4E5E" w:rsidP="009D4E5E">
            <w:pPr>
              <w:jc w:val="center"/>
              <w:rPr>
                <w:sz w:val="24"/>
                <w:szCs w:val="24"/>
              </w:rPr>
            </w:pPr>
            <w:r>
              <w:rPr>
                <w:sz w:val="24"/>
                <w:szCs w:val="24"/>
              </w:rPr>
              <w:t>Mittwoch 8.10 Uhr</w:t>
            </w:r>
          </w:p>
        </w:tc>
      </w:tr>
      <w:tr w:rsidR="009D4E5E" w14:paraId="50C93ADB" w14:textId="77777777" w:rsidTr="009D4E5E">
        <w:tc>
          <w:tcPr>
            <w:tcW w:w="1740" w:type="dxa"/>
          </w:tcPr>
          <w:p w14:paraId="1274C2B3" w14:textId="77777777" w:rsidR="009D4E5E" w:rsidRDefault="009D4E5E">
            <w:pPr>
              <w:rPr>
                <w:sz w:val="24"/>
                <w:szCs w:val="24"/>
              </w:rPr>
            </w:pPr>
            <w:r>
              <w:rPr>
                <w:sz w:val="24"/>
                <w:szCs w:val="24"/>
              </w:rPr>
              <w:t>Klasse 2a</w:t>
            </w:r>
          </w:p>
        </w:tc>
        <w:tc>
          <w:tcPr>
            <w:tcW w:w="2791" w:type="dxa"/>
          </w:tcPr>
          <w:p w14:paraId="245E19E8" w14:textId="77777777" w:rsidR="009D4E5E" w:rsidRDefault="009D4E5E" w:rsidP="009D4E5E">
            <w:pPr>
              <w:jc w:val="center"/>
              <w:rPr>
                <w:sz w:val="24"/>
                <w:szCs w:val="24"/>
              </w:rPr>
            </w:pPr>
            <w:r>
              <w:rPr>
                <w:sz w:val="24"/>
                <w:szCs w:val="24"/>
              </w:rPr>
              <w:t>Freitag</w:t>
            </w:r>
          </w:p>
        </w:tc>
        <w:tc>
          <w:tcPr>
            <w:tcW w:w="1701" w:type="dxa"/>
          </w:tcPr>
          <w:p w14:paraId="49149AB2" w14:textId="77777777" w:rsidR="009D4E5E" w:rsidRDefault="009D4E5E">
            <w:pPr>
              <w:rPr>
                <w:sz w:val="24"/>
                <w:szCs w:val="24"/>
              </w:rPr>
            </w:pPr>
            <w:r>
              <w:rPr>
                <w:sz w:val="24"/>
                <w:szCs w:val="24"/>
              </w:rPr>
              <w:t>Klasse 2b</w:t>
            </w:r>
          </w:p>
        </w:tc>
        <w:tc>
          <w:tcPr>
            <w:tcW w:w="2830" w:type="dxa"/>
          </w:tcPr>
          <w:p w14:paraId="367F6818" w14:textId="77777777" w:rsidR="009D4E5E" w:rsidRDefault="009D4E5E" w:rsidP="009D4E5E">
            <w:pPr>
              <w:jc w:val="center"/>
              <w:rPr>
                <w:sz w:val="24"/>
                <w:szCs w:val="24"/>
              </w:rPr>
            </w:pPr>
            <w:r>
              <w:rPr>
                <w:sz w:val="24"/>
                <w:szCs w:val="24"/>
              </w:rPr>
              <w:t>Mittwoch nach Kl. 1b</w:t>
            </w:r>
          </w:p>
        </w:tc>
      </w:tr>
      <w:tr w:rsidR="009D4E5E" w14:paraId="2C733B05" w14:textId="77777777" w:rsidTr="009D4E5E">
        <w:tc>
          <w:tcPr>
            <w:tcW w:w="1740" w:type="dxa"/>
          </w:tcPr>
          <w:p w14:paraId="52E3D11A" w14:textId="77777777" w:rsidR="009D4E5E" w:rsidRDefault="009D4E5E">
            <w:pPr>
              <w:rPr>
                <w:sz w:val="24"/>
                <w:szCs w:val="24"/>
              </w:rPr>
            </w:pPr>
            <w:r>
              <w:rPr>
                <w:sz w:val="24"/>
                <w:szCs w:val="24"/>
              </w:rPr>
              <w:t>Klasse 3a</w:t>
            </w:r>
          </w:p>
        </w:tc>
        <w:tc>
          <w:tcPr>
            <w:tcW w:w="2791" w:type="dxa"/>
          </w:tcPr>
          <w:p w14:paraId="08D9C1B8" w14:textId="77777777" w:rsidR="009D4E5E" w:rsidRDefault="009D4E5E" w:rsidP="009D4E5E">
            <w:pPr>
              <w:jc w:val="center"/>
              <w:rPr>
                <w:sz w:val="24"/>
                <w:szCs w:val="24"/>
              </w:rPr>
            </w:pPr>
            <w:r>
              <w:rPr>
                <w:sz w:val="24"/>
                <w:szCs w:val="24"/>
              </w:rPr>
              <w:t>Donnerstag</w:t>
            </w:r>
          </w:p>
        </w:tc>
        <w:tc>
          <w:tcPr>
            <w:tcW w:w="1701" w:type="dxa"/>
          </w:tcPr>
          <w:p w14:paraId="24E95935" w14:textId="77777777" w:rsidR="009D4E5E" w:rsidRDefault="009D4E5E">
            <w:pPr>
              <w:rPr>
                <w:sz w:val="24"/>
                <w:szCs w:val="24"/>
              </w:rPr>
            </w:pPr>
            <w:r>
              <w:rPr>
                <w:sz w:val="24"/>
                <w:szCs w:val="24"/>
              </w:rPr>
              <w:t>Klasse 3b</w:t>
            </w:r>
          </w:p>
        </w:tc>
        <w:tc>
          <w:tcPr>
            <w:tcW w:w="2830" w:type="dxa"/>
          </w:tcPr>
          <w:p w14:paraId="271003EC" w14:textId="77777777" w:rsidR="009D4E5E" w:rsidRDefault="009D4E5E" w:rsidP="009D4E5E">
            <w:pPr>
              <w:jc w:val="center"/>
              <w:rPr>
                <w:sz w:val="24"/>
                <w:szCs w:val="24"/>
              </w:rPr>
            </w:pPr>
            <w:r>
              <w:rPr>
                <w:sz w:val="24"/>
                <w:szCs w:val="24"/>
              </w:rPr>
              <w:t>Donnerstag 8.10 Uhr</w:t>
            </w:r>
          </w:p>
        </w:tc>
      </w:tr>
      <w:tr w:rsidR="009D4E5E" w14:paraId="1C7A5063" w14:textId="77777777" w:rsidTr="009D4E5E">
        <w:tc>
          <w:tcPr>
            <w:tcW w:w="1740" w:type="dxa"/>
          </w:tcPr>
          <w:p w14:paraId="5BABF0D4" w14:textId="77777777" w:rsidR="009D4E5E" w:rsidRDefault="009D4E5E">
            <w:pPr>
              <w:rPr>
                <w:sz w:val="24"/>
                <w:szCs w:val="24"/>
              </w:rPr>
            </w:pPr>
            <w:r>
              <w:rPr>
                <w:sz w:val="24"/>
                <w:szCs w:val="24"/>
              </w:rPr>
              <w:t>Klasse 4a</w:t>
            </w:r>
          </w:p>
        </w:tc>
        <w:tc>
          <w:tcPr>
            <w:tcW w:w="2791" w:type="dxa"/>
          </w:tcPr>
          <w:p w14:paraId="6E42CFD4" w14:textId="77777777" w:rsidR="009D4E5E" w:rsidRDefault="009D4E5E" w:rsidP="009D4E5E">
            <w:pPr>
              <w:jc w:val="center"/>
              <w:rPr>
                <w:sz w:val="24"/>
                <w:szCs w:val="24"/>
              </w:rPr>
            </w:pPr>
            <w:r>
              <w:rPr>
                <w:sz w:val="24"/>
                <w:szCs w:val="24"/>
              </w:rPr>
              <w:t>Mittwoch</w:t>
            </w:r>
          </w:p>
        </w:tc>
        <w:tc>
          <w:tcPr>
            <w:tcW w:w="1701" w:type="dxa"/>
          </w:tcPr>
          <w:p w14:paraId="142BD78D" w14:textId="77777777" w:rsidR="009D4E5E" w:rsidRDefault="009D4E5E">
            <w:pPr>
              <w:rPr>
                <w:sz w:val="24"/>
                <w:szCs w:val="24"/>
              </w:rPr>
            </w:pPr>
            <w:r>
              <w:rPr>
                <w:sz w:val="24"/>
                <w:szCs w:val="24"/>
              </w:rPr>
              <w:t>Klasse 4b</w:t>
            </w:r>
          </w:p>
        </w:tc>
        <w:tc>
          <w:tcPr>
            <w:tcW w:w="2830" w:type="dxa"/>
          </w:tcPr>
          <w:p w14:paraId="70F90679" w14:textId="77777777" w:rsidR="009D4E5E" w:rsidRDefault="009D4E5E" w:rsidP="009D4E5E">
            <w:pPr>
              <w:jc w:val="center"/>
              <w:rPr>
                <w:sz w:val="24"/>
                <w:szCs w:val="24"/>
              </w:rPr>
            </w:pPr>
            <w:r>
              <w:rPr>
                <w:sz w:val="24"/>
                <w:szCs w:val="24"/>
              </w:rPr>
              <w:t>Donnerstag nach Kl. 3b</w:t>
            </w:r>
          </w:p>
        </w:tc>
      </w:tr>
    </w:tbl>
    <w:p w14:paraId="1B6AA655" w14:textId="77777777" w:rsidR="009D4E5E" w:rsidRDefault="009D4E5E">
      <w:pPr>
        <w:rPr>
          <w:sz w:val="24"/>
          <w:szCs w:val="24"/>
        </w:rPr>
      </w:pPr>
    </w:p>
    <w:p w14:paraId="657BBF7A" w14:textId="77777777" w:rsidR="005C3642" w:rsidRPr="009D4E5E" w:rsidRDefault="005C3642">
      <w:pPr>
        <w:rPr>
          <w:sz w:val="24"/>
          <w:szCs w:val="24"/>
        </w:rPr>
      </w:pPr>
    </w:p>
    <w:p w14:paraId="576D98CA" w14:textId="77777777" w:rsidR="00400BFB" w:rsidRPr="002413A4" w:rsidRDefault="00400BFB">
      <w:pPr>
        <w:rPr>
          <w:b/>
          <w:sz w:val="32"/>
          <w:szCs w:val="32"/>
          <w:u w:val="single"/>
        </w:rPr>
      </w:pPr>
      <w:r w:rsidRPr="002413A4">
        <w:rPr>
          <w:b/>
          <w:sz w:val="32"/>
          <w:szCs w:val="32"/>
          <w:u w:val="single"/>
        </w:rPr>
        <w:t>Einführungsphase</w:t>
      </w:r>
    </w:p>
    <w:p w14:paraId="228B65AF" w14:textId="77777777" w:rsidR="00400BFB" w:rsidRPr="009D4E5E" w:rsidRDefault="00400BFB">
      <w:pPr>
        <w:rPr>
          <w:sz w:val="24"/>
          <w:szCs w:val="24"/>
        </w:rPr>
      </w:pPr>
      <w:r w:rsidRPr="009D4E5E">
        <w:rPr>
          <w:sz w:val="24"/>
          <w:szCs w:val="24"/>
        </w:rPr>
        <w:t>Ziel der Einführungsphase muss sein, den SchülerInnen die korrekte Durchführung des Selbsttest</w:t>
      </w:r>
      <w:r w:rsidR="003E2F2E" w:rsidRPr="009D4E5E">
        <w:rPr>
          <w:sz w:val="24"/>
          <w:szCs w:val="24"/>
        </w:rPr>
        <w:t>s</w:t>
      </w:r>
      <w:r w:rsidRPr="009D4E5E">
        <w:rPr>
          <w:sz w:val="24"/>
          <w:szCs w:val="24"/>
        </w:rPr>
        <w:t xml:space="preserve"> beizubringen. </w:t>
      </w:r>
      <w:r w:rsidR="003E2F2E" w:rsidRPr="009D4E5E">
        <w:rPr>
          <w:sz w:val="24"/>
          <w:szCs w:val="24"/>
        </w:rPr>
        <w:t>Dabei werden sie unterstützt durch die begleitenden Lehrkräfte, eventuell durch das Hortpersonal und externe Personen (Eltern).</w:t>
      </w:r>
    </w:p>
    <w:p w14:paraId="58C8BE6B" w14:textId="77777777" w:rsidR="003E2F2E" w:rsidRPr="009D4E5E" w:rsidRDefault="003E2F2E">
      <w:pPr>
        <w:rPr>
          <w:sz w:val="24"/>
          <w:szCs w:val="24"/>
          <w:u w:val="single"/>
        </w:rPr>
      </w:pPr>
      <w:r w:rsidRPr="009D4E5E">
        <w:rPr>
          <w:sz w:val="24"/>
          <w:szCs w:val="24"/>
          <w:u w:val="single"/>
        </w:rPr>
        <w:t>Organisation der Testung</w:t>
      </w:r>
    </w:p>
    <w:p w14:paraId="283DF287" w14:textId="77777777" w:rsidR="003E2F2E" w:rsidRPr="009D4E5E" w:rsidRDefault="003E2F2E" w:rsidP="002413A4">
      <w:pPr>
        <w:pStyle w:val="Listenabsatz"/>
        <w:numPr>
          <w:ilvl w:val="0"/>
          <w:numId w:val="1"/>
        </w:numPr>
        <w:rPr>
          <w:sz w:val="24"/>
          <w:szCs w:val="24"/>
        </w:rPr>
      </w:pPr>
      <w:r w:rsidRPr="009D4E5E">
        <w:rPr>
          <w:sz w:val="24"/>
          <w:szCs w:val="24"/>
        </w:rPr>
        <w:t>Die jeweilige Le</w:t>
      </w:r>
      <w:r w:rsidR="002413A4" w:rsidRPr="009D4E5E">
        <w:rPr>
          <w:sz w:val="24"/>
          <w:szCs w:val="24"/>
        </w:rPr>
        <w:t>hrkraft bringt die Kinder der</w:t>
      </w:r>
      <w:r w:rsidRPr="009D4E5E">
        <w:rPr>
          <w:sz w:val="24"/>
          <w:szCs w:val="24"/>
        </w:rPr>
        <w:t xml:space="preserve"> Klasse in den Testraum. Die verantwortlichen Helfer haben bereits die Vorbereitungen im Raum getroffen, um den Zeitbedarf zu minimieren.</w:t>
      </w:r>
    </w:p>
    <w:p w14:paraId="6B8DEED8" w14:textId="77777777" w:rsidR="003E2F2E" w:rsidRPr="009D4E5E" w:rsidRDefault="003E2F2E" w:rsidP="003E2F2E">
      <w:pPr>
        <w:pStyle w:val="Listenabsatz"/>
        <w:numPr>
          <w:ilvl w:val="0"/>
          <w:numId w:val="2"/>
        </w:numPr>
        <w:rPr>
          <w:sz w:val="24"/>
          <w:szCs w:val="24"/>
        </w:rPr>
      </w:pPr>
      <w:r w:rsidRPr="009D4E5E">
        <w:rPr>
          <w:sz w:val="24"/>
          <w:szCs w:val="24"/>
        </w:rPr>
        <w:lastRenderedPageBreak/>
        <w:t>adäquate Belüftung des Raumes</w:t>
      </w:r>
    </w:p>
    <w:p w14:paraId="3F10D173" w14:textId="77777777" w:rsidR="003E2F2E" w:rsidRPr="009D4E5E" w:rsidRDefault="003E2F2E" w:rsidP="003E2F2E">
      <w:pPr>
        <w:pStyle w:val="Listenabsatz"/>
        <w:numPr>
          <w:ilvl w:val="0"/>
          <w:numId w:val="2"/>
        </w:numPr>
        <w:rPr>
          <w:sz w:val="24"/>
          <w:szCs w:val="24"/>
        </w:rPr>
      </w:pPr>
      <w:r w:rsidRPr="009D4E5E">
        <w:rPr>
          <w:sz w:val="24"/>
          <w:szCs w:val="24"/>
        </w:rPr>
        <w:t>Tische und Stühle für die testenden SchülerInnen</w:t>
      </w:r>
    </w:p>
    <w:p w14:paraId="034001B9" w14:textId="77777777" w:rsidR="003E2F2E" w:rsidRPr="009D4E5E" w:rsidRDefault="003E2F2E" w:rsidP="003E2F2E">
      <w:pPr>
        <w:pStyle w:val="Listenabsatz"/>
        <w:numPr>
          <w:ilvl w:val="0"/>
          <w:numId w:val="2"/>
        </w:numPr>
        <w:rPr>
          <w:sz w:val="24"/>
          <w:szCs w:val="24"/>
        </w:rPr>
      </w:pPr>
      <w:r w:rsidRPr="009D4E5E">
        <w:rPr>
          <w:sz w:val="24"/>
          <w:szCs w:val="24"/>
        </w:rPr>
        <w:t>ausreichend Handdesinfektionsmittel</w:t>
      </w:r>
      <w:r w:rsidR="00A052FE" w:rsidRPr="009D4E5E">
        <w:rPr>
          <w:sz w:val="24"/>
          <w:szCs w:val="24"/>
        </w:rPr>
        <w:t xml:space="preserve"> am Eingang des Testraumes</w:t>
      </w:r>
    </w:p>
    <w:p w14:paraId="498EBA9F" w14:textId="77777777" w:rsidR="00A052FE" w:rsidRPr="009D4E5E" w:rsidRDefault="00A052FE" w:rsidP="003E2F2E">
      <w:pPr>
        <w:pStyle w:val="Listenabsatz"/>
        <w:numPr>
          <w:ilvl w:val="0"/>
          <w:numId w:val="2"/>
        </w:numPr>
        <w:rPr>
          <w:sz w:val="24"/>
          <w:szCs w:val="24"/>
        </w:rPr>
      </w:pPr>
      <w:r w:rsidRPr="009D4E5E">
        <w:rPr>
          <w:sz w:val="24"/>
          <w:szCs w:val="24"/>
        </w:rPr>
        <w:t>Auf jedem Tisch befinden sich Röhrchen mit vorgefüllter Pufferlösung, die in einer Wäscheklammer stecken.</w:t>
      </w:r>
    </w:p>
    <w:p w14:paraId="039A4A3F" w14:textId="77777777" w:rsidR="00A052FE" w:rsidRPr="009D4E5E" w:rsidRDefault="00A052FE" w:rsidP="003E2F2E">
      <w:pPr>
        <w:pStyle w:val="Listenabsatz"/>
        <w:numPr>
          <w:ilvl w:val="0"/>
          <w:numId w:val="2"/>
        </w:numPr>
        <w:rPr>
          <w:sz w:val="24"/>
          <w:szCs w:val="24"/>
        </w:rPr>
      </w:pPr>
      <w:r w:rsidRPr="009D4E5E">
        <w:rPr>
          <w:sz w:val="24"/>
          <w:szCs w:val="24"/>
        </w:rPr>
        <w:t>Abstrichstäbchen</w:t>
      </w:r>
    </w:p>
    <w:p w14:paraId="511F0D41" w14:textId="77777777" w:rsidR="00A052FE" w:rsidRPr="009D4E5E" w:rsidRDefault="00A052FE" w:rsidP="003E2F2E">
      <w:pPr>
        <w:pStyle w:val="Listenabsatz"/>
        <w:numPr>
          <w:ilvl w:val="0"/>
          <w:numId w:val="2"/>
        </w:numPr>
        <w:rPr>
          <w:sz w:val="24"/>
          <w:szCs w:val="24"/>
        </w:rPr>
      </w:pPr>
      <w:r w:rsidRPr="009D4E5E">
        <w:rPr>
          <w:sz w:val="24"/>
          <w:szCs w:val="24"/>
        </w:rPr>
        <w:t>Testkassette</w:t>
      </w:r>
    </w:p>
    <w:p w14:paraId="2F4C638F" w14:textId="77777777" w:rsidR="00A052FE" w:rsidRPr="009D4E5E" w:rsidRDefault="00A052FE" w:rsidP="003E2F2E">
      <w:pPr>
        <w:pStyle w:val="Listenabsatz"/>
        <w:numPr>
          <w:ilvl w:val="0"/>
          <w:numId w:val="2"/>
        </w:numPr>
        <w:rPr>
          <w:sz w:val="24"/>
          <w:szCs w:val="24"/>
        </w:rPr>
      </w:pPr>
      <w:r w:rsidRPr="009D4E5E">
        <w:rPr>
          <w:sz w:val="24"/>
          <w:szCs w:val="24"/>
        </w:rPr>
        <w:t>laminierte Kurzanleitung</w:t>
      </w:r>
    </w:p>
    <w:p w14:paraId="209442D6" w14:textId="77777777" w:rsidR="00A052FE" w:rsidRPr="009D4E5E" w:rsidRDefault="00A052FE" w:rsidP="00A052FE">
      <w:pPr>
        <w:rPr>
          <w:sz w:val="24"/>
          <w:szCs w:val="24"/>
          <w:u w:val="single"/>
        </w:rPr>
      </w:pPr>
      <w:r w:rsidRPr="009D4E5E">
        <w:rPr>
          <w:sz w:val="24"/>
          <w:szCs w:val="24"/>
          <w:u w:val="single"/>
        </w:rPr>
        <w:t>Ablauf des Selbsttests</w:t>
      </w:r>
    </w:p>
    <w:p w14:paraId="72D4D611" w14:textId="77777777" w:rsidR="00A052FE" w:rsidRPr="009D4E5E" w:rsidRDefault="00A052FE" w:rsidP="00A052FE">
      <w:pPr>
        <w:pStyle w:val="Listenabsatz"/>
        <w:numPr>
          <w:ilvl w:val="0"/>
          <w:numId w:val="2"/>
        </w:numPr>
        <w:rPr>
          <w:sz w:val="24"/>
          <w:szCs w:val="24"/>
        </w:rPr>
      </w:pPr>
      <w:r w:rsidRPr="009D4E5E">
        <w:rPr>
          <w:sz w:val="24"/>
          <w:szCs w:val="24"/>
        </w:rPr>
        <w:t>Schüler kommen in den Raum</w:t>
      </w:r>
    </w:p>
    <w:p w14:paraId="6A255192" w14:textId="77777777" w:rsidR="00A052FE" w:rsidRPr="009D4E5E" w:rsidRDefault="00A052FE" w:rsidP="00A052FE">
      <w:pPr>
        <w:pStyle w:val="Listenabsatz"/>
        <w:numPr>
          <w:ilvl w:val="0"/>
          <w:numId w:val="2"/>
        </w:numPr>
        <w:rPr>
          <w:sz w:val="24"/>
          <w:szCs w:val="24"/>
        </w:rPr>
      </w:pPr>
      <w:r w:rsidRPr="009D4E5E">
        <w:rPr>
          <w:sz w:val="24"/>
          <w:szCs w:val="24"/>
        </w:rPr>
        <w:t>Hände desinfizieren</w:t>
      </w:r>
    </w:p>
    <w:p w14:paraId="34B73092" w14:textId="77777777" w:rsidR="00A052FE" w:rsidRPr="009D4E5E" w:rsidRDefault="00A052FE" w:rsidP="00A052FE">
      <w:pPr>
        <w:pStyle w:val="Listenabsatz"/>
        <w:numPr>
          <w:ilvl w:val="0"/>
          <w:numId w:val="2"/>
        </w:numPr>
        <w:rPr>
          <w:sz w:val="24"/>
          <w:szCs w:val="24"/>
        </w:rPr>
      </w:pPr>
      <w:r w:rsidRPr="009D4E5E">
        <w:rPr>
          <w:sz w:val="24"/>
          <w:szCs w:val="24"/>
        </w:rPr>
        <w:t>Kinder setzen sich auf die Stühle</w:t>
      </w:r>
    </w:p>
    <w:p w14:paraId="72CF2568" w14:textId="77777777" w:rsidR="00A052FE" w:rsidRPr="009D4E5E" w:rsidRDefault="00A052FE" w:rsidP="00A052FE">
      <w:pPr>
        <w:pStyle w:val="Listenabsatz"/>
        <w:numPr>
          <w:ilvl w:val="0"/>
          <w:numId w:val="2"/>
        </w:numPr>
        <w:rPr>
          <w:sz w:val="24"/>
          <w:szCs w:val="24"/>
        </w:rPr>
      </w:pPr>
      <w:r w:rsidRPr="009D4E5E">
        <w:rPr>
          <w:sz w:val="24"/>
          <w:szCs w:val="24"/>
        </w:rPr>
        <w:t xml:space="preserve">Helferinnen und Lehrkräfte leiten die Kinder bei jedem Schritt an. Die Schüler führen die Tests möglichst selbstständig durch. </w:t>
      </w:r>
    </w:p>
    <w:p w14:paraId="0FDAF4DB" w14:textId="77777777" w:rsidR="00A052FE" w:rsidRPr="009D4E5E" w:rsidRDefault="00A052FE" w:rsidP="00A052FE">
      <w:pPr>
        <w:pStyle w:val="Listenabsatz"/>
        <w:numPr>
          <w:ilvl w:val="0"/>
          <w:numId w:val="2"/>
        </w:numPr>
        <w:rPr>
          <w:sz w:val="24"/>
          <w:szCs w:val="24"/>
        </w:rPr>
      </w:pPr>
      <w:r w:rsidRPr="009D4E5E">
        <w:rPr>
          <w:sz w:val="24"/>
          <w:szCs w:val="24"/>
        </w:rPr>
        <w:t>Helferinnen unterstützen die Kinder bei den einzelnen Schritten (Ausrüstung: Schutzanzug, Ein</w:t>
      </w:r>
      <w:r w:rsidR="002413A4" w:rsidRPr="009D4E5E">
        <w:rPr>
          <w:sz w:val="24"/>
          <w:szCs w:val="24"/>
        </w:rPr>
        <w:t>weghandschuhe und Faceschild</w:t>
      </w:r>
      <w:r w:rsidRPr="009D4E5E">
        <w:rPr>
          <w:sz w:val="24"/>
          <w:szCs w:val="24"/>
        </w:rPr>
        <w:t>)</w:t>
      </w:r>
    </w:p>
    <w:p w14:paraId="5DF02297" w14:textId="77777777" w:rsidR="00A052FE" w:rsidRPr="009D4E5E" w:rsidRDefault="00A052FE" w:rsidP="00A052FE">
      <w:pPr>
        <w:pStyle w:val="Listenabsatz"/>
        <w:numPr>
          <w:ilvl w:val="0"/>
          <w:numId w:val="2"/>
        </w:numPr>
        <w:rPr>
          <w:sz w:val="24"/>
          <w:szCs w:val="24"/>
        </w:rPr>
      </w:pPr>
      <w:r w:rsidRPr="009D4E5E">
        <w:rPr>
          <w:b/>
          <w:sz w:val="24"/>
          <w:szCs w:val="24"/>
        </w:rPr>
        <w:t>Die Helfer nehmen kein Wattestäbchen in die Hand</w:t>
      </w:r>
      <w:r w:rsidRPr="009D4E5E">
        <w:rPr>
          <w:sz w:val="24"/>
          <w:szCs w:val="24"/>
        </w:rPr>
        <w:t xml:space="preserve"> </w:t>
      </w:r>
      <w:r w:rsidRPr="009D4E5E">
        <w:rPr>
          <w:b/>
          <w:sz w:val="24"/>
          <w:szCs w:val="24"/>
        </w:rPr>
        <w:t xml:space="preserve">und führen den Abstrich bei den Kindern </w:t>
      </w:r>
      <w:r w:rsidR="004E20ED" w:rsidRPr="009D4E5E">
        <w:rPr>
          <w:b/>
          <w:sz w:val="24"/>
          <w:szCs w:val="24"/>
        </w:rPr>
        <w:t xml:space="preserve">nicht </w:t>
      </w:r>
      <w:r w:rsidRPr="009D4E5E">
        <w:rPr>
          <w:b/>
          <w:sz w:val="24"/>
          <w:szCs w:val="24"/>
        </w:rPr>
        <w:t xml:space="preserve">durch. </w:t>
      </w:r>
      <w:r w:rsidRPr="009D4E5E">
        <w:rPr>
          <w:sz w:val="24"/>
          <w:szCs w:val="24"/>
        </w:rPr>
        <w:t>Sie unterstützen die Kinder hauptsächlich bei der Auswertung des Tests.</w:t>
      </w:r>
    </w:p>
    <w:p w14:paraId="606BDB10" w14:textId="77777777" w:rsidR="00A052FE" w:rsidRPr="009D4E5E" w:rsidRDefault="00A052FE" w:rsidP="00A052FE">
      <w:pPr>
        <w:pStyle w:val="Listenabsatz"/>
        <w:numPr>
          <w:ilvl w:val="0"/>
          <w:numId w:val="2"/>
        </w:numPr>
        <w:rPr>
          <w:sz w:val="24"/>
          <w:szCs w:val="24"/>
        </w:rPr>
      </w:pPr>
      <w:r w:rsidRPr="009D4E5E">
        <w:rPr>
          <w:sz w:val="24"/>
          <w:szCs w:val="24"/>
        </w:rPr>
        <w:t xml:space="preserve">Während der Wartezeit </w:t>
      </w:r>
      <w:r w:rsidR="004E20ED" w:rsidRPr="009D4E5E">
        <w:rPr>
          <w:sz w:val="24"/>
          <w:szCs w:val="24"/>
        </w:rPr>
        <w:t xml:space="preserve">(15 min) </w:t>
      </w:r>
      <w:r w:rsidRPr="009D4E5E">
        <w:rPr>
          <w:sz w:val="24"/>
          <w:szCs w:val="24"/>
        </w:rPr>
        <w:t>wird der Raum gelüftet</w:t>
      </w:r>
      <w:r w:rsidR="004E20ED" w:rsidRPr="009D4E5E">
        <w:rPr>
          <w:sz w:val="24"/>
          <w:szCs w:val="24"/>
        </w:rPr>
        <w:t>.</w:t>
      </w:r>
    </w:p>
    <w:p w14:paraId="24BFD758" w14:textId="77777777" w:rsidR="00A052FE" w:rsidRPr="009D4E5E" w:rsidRDefault="00A052FE" w:rsidP="00A052FE">
      <w:pPr>
        <w:pStyle w:val="Listenabsatz"/>
        <w:numPr>
          <w:ilvl w:val="0"/>
          <w:numId w:val="2"/>
        </w:numPr>
        <w:rPr>
          <w:sz w:val="24"/>
          <w:szCs w:val="24"/>
        </w:rPr>
      </w:pPr>
      <w:r w:rsidRPr="009D4E5E">
        <w:rPr>
          <w:sz w:val="24"/>
          <w:szCs w:val="24"/>
        </w:rPr>
        <w:t xml:space="preserve">Der Müll wird von jedem Schüler selbst im Mülleimer am Ausgang des Testraums entsorgt. </w:t>
      </w:r>
    </w:p>
    <w:p w14:paraId="6EB51F56" w14:textId="77777777" w:rsidR="00A052FE" w:rsidRDefault="00A052FE" w:rsidP="00A052FE">
      <w:pPr>
        <w:pStyle w:val="Listenabsatz"/>
        <w:numPr>
          <w:ilvl w:val="0"/>
          <w:numId w:val="2"/>
        </w:numPr>
        <w:rPr>
          <w:sz w:val="24"/>
          <w:szCs w:val="24"/>
        </w:rPr>
      </w:pPr>
      <w:r w:rsidRPr="009D4E5E">
        <w:rPr>
          <w:sz w:val="24"/>
          <w:szCs w:val="24"/>
        </w:rPr>
        <w:t xml:space="preserve">Die Kinder desinfizieren sich beim Verlassen des Testraums erneut die Hände und gehen </w:t>
      </w:r>
      <w:r w:rsidR="002413A4" w:rsidRPr="009D4E5E">
        <w:rPr>
          <w:sz w:val="24"/>
          <w:szCs w:val="24"/>
        </w:rPr>
        <w:t xml:space="preserve">mit der Lehrerin </w:t>
      </w:r>
      <w:r w:rsidRPr="009D4E5E">
        <w:rPr>
          <w:sz w:val="24"/>
          <w:szCs w:val="24"/>
        </w:rPr>
        <w:t>in ihre Klassenräume</w:t>
      </w:r>
      <w:r w:rsidR="005C3642">
        <w:rPr>
          <w:sz w:val="24"/>
          <w:szCs w:val="24"/>
        </w:rPr>
        <w:t>.</w:t>
      </w:r>
    </w:p>
    <w:p w14:paraId="35801450" w14:textId="77777777" w:rsidR="00B36535" w:rsidRPr="009D4E5E" w:rsidRDefault="00B36535" w:rsidP="00A052FE">
      <w:pPr>
        <w:pStyle w:val="Listenabsatz"/>
        <w:numPr>
          <w:ilvl w:val="0"/>
          <w:numId w:val="2"/>
        </w:numPr>
        <w:rPr>
          <w:sz w:val="24"/>
          <w:szCs w:val="24"/>
        </w:rPr>
      </w:pPr>
      <w:r>
        <w:rPr>
          <w:sz w:val="24"/>
          <w:szCs w:val="24"/>
        </w:rPr>
        <w:t>Die Kinder bekommen Nummern, die eindeutig zuzuordnen sind. Nur die Helfer kontrollieren das Testergebnis nach 15 Minuten und notieren in einer Liste das Testergebnis.</w:t>
      </w:r>
    </w:p>
    <w:p w14:paraId="0D981476" w14:textId="77777777" w:rsidR="00A052FE" w:rsidRDefault="00A052FE" w:rsidP="00A052FE">
      <w:pPr>
        <w:pStyle w:val="Listenabsatz"/>
        <w:numPr>
          <w:ilvl w:val="0"/>
          <w:numId w:val="2"/>
        </w:numPr>
        <w:rPr>
          <w:sz w:val="24"/>
          <w:szCs w:val="24"/>
        </w:rPr>
      </w:pPr>
      <w:r w:rsidRPr="009D4E5E">
        <w:rPr>
          <w:sz w:val="24"/>
          <w:szCs w:val="24"/>
        </w:rPr>
        <w:t>Nach jedem Durchlauf werden alle Tische desinfiziert.</w:t>
      </w:r>
    </w:p>
    <w:p w14:paraId="1E55ACB7" w14:textId="77777777" w:rsidR="005C3642" w:rsidRPr="00876384" w:rsidRDefault="00876384" w:rsidP="00876384">
      <w:pPr>
        <w:pStyle w:val="Listenabsatz"/>
        <w:numPr>
          <w:ilvl w:val="0"/>
          <w:numId w:val="2"/>
        </w:numPr>
        <w:rPr>
          <w:sz w:val="24"/>
          <w:szCs w:val="24"/>
        </w:rPr>
      </w:pPr>
      <w:r w:rsidRPr="00876384">
        <w:rPr>
          <w:sz w:val="24"/>
          <w:szCs w:val="24"/>
        </w:rPr>
        <w:t>Jede Klasse erhält zeitnah das negative Testergebnis. Entwarnung für diese Woche!</w:t>
      </w:r>
    </w:p>
    <w:p w14:paraId="57CFA4A6" w14:textId="77777777" w:rsidR="004E20ED" w:rsidRDefault="005C3642" w:rsidP="004E20ED">
      <w:pPr>
        <w:rPr>
          <w:sz w:val="24"/>
          <w:szCs w:val="24"/>
        </w:rPr>
      </w:pPr>
      <w:r>
        <w:rPr>
          <w:sz w:val="24"/>
          <w:szCs w:val="24"/>
        </w:rPr>
        <w:t>Der Startzeitpunkt der Selbsttestung ist dann, wenn alle Schutzausrüstungen vorhanden sind.</w:t>
      </w:r>
    </w:p>
    <w:p w14:paraId="53EC48AC" w14:textId="77777777" w:rsidR="005C3642" w:rsidRPr="004E20ED" w:rsidRDefault="005C3642" w:rsidP="004E20ED">
      <w:pPr>
        <w:rPr>
          <w:sz w:val="32"/>
          <w:szCs w:val="32"/>
        </w:rPr>
      </w:pPr>
    </w:p>
    <w:p w14:paraId="2AACDC8E" w14:textId="77777777" w:rsidR="002413A4" w:rsidRPr="002413A4" w:rsidRDefault="002413A4" w:rsidP="002413A4">
      <w:pPr>
        <w:rPr>
          <w:b/>
          <w:sz w:val="32"/>
          <w:szCs w:val="32"/>
          <w:u w:val="single"/>
        </w:rPr>
      </w:pPr>
      <w:r w:rsidRPr="002413A4">
        <w:rPr>
          <w:b/>
          <w:sz w:val="32"/>
          <w:szCs w:val="32"/>
          <w:u w:val="single"/>
        </w:rPr>
        <w:t xml:space="preserve">Informationen zum </w:t>
      </w:r>
      <w:r w:rsidR="004E20ED">
        <w:rPr>
          <w:b/>
          <w:sz w:val="32"/>
          <w:szCs w:val="32"/>
          <w:u w:val="single"/>
        </w:rPr>
        <w:t xml:space="preserve">verwendeten </w:t>
      </w:r>
      <w:r w:rsidRPr="002413A4">
        <w:rPr>
          <w:b/>
          <w:sz w:val="32"/>
          <w:szCs w:val="32"/>
          <w:u w:val="single"/>
        </w:rPr>
        <w:t>Selbsttest</w:t>
      </w:r>
    </w:p>
    <w:p w14:paraId="449606E8" w14:textId="77777777" w:rsidR="002413A4" w:rsidRPr="009D4E5E" w:rsidRDefault="002413A4" w:rsidP="002413A4">
      <w:pPr>
        <w:rPr>
          <w:sz w:val="24"/>
          <w:szCs w:val="24"/>
        </w:rPr>
      </w:pPr>
      <w:r w:rsidRPr="009D4E5E">
        <w:rPr>
          <w:sz w:val="24"/>
          <w:szCs w:val="24"/>
        </w:rPr>
        <w:t>PoC Antigen Schnelltestverfahren</w:t>
      </w:r>
    </w:p>
    <w:p w14:paraId="4A93CB85" w14:textId="77777777" w:rsidR="002413A4" w:rsidRPr="009D4E5E" w:rsidRDefault="002413A4" w:rsidP="002413A4">
      <w:pPr>
        <w:rPr>
          <w:sz w:val="24"/>
          <w:szCs w:val="24"/>
        </w:rPr>
      </w:pPr>
      <w:r w:rsidRPr="009D4E5E">
        <w:rPr>
          <w:sz w:val="24"/>
          <w:szCs w:val="24"/>
        </w:rPr>
        <w:t>Im Schnitt findet man laut Hersteller durch die Schnelltests ca. 95% der Infizierten, wobei es auf der anderen Seite bei ca. 0,5% der Tests zu einem falsch positiven Ergebnis kommt. Daher sollte im Falle eines p</w:t>
      </w:r>
      <w:r w:rsidR="004E20ED" w:rsidRPr="009D4E5E">
        <w:rPr>
          <w:sz w:val="24"/>
          <w:szCs w:val="24"/>
        </w:rPr>
        <w:t>o</w:t>
      </w:r>
      <w:r w:rsidRPr="009D4E5E">
        <w:rPr>
          <w:sz w:val="24"/>
          <w:szCs w:val="24"/>
        </w:rPr>
        <w:t xml:space="preserve">sitiven Schnelltests immer ein PCR-Test gemacht werden. </w:t>
      </w:r>
    </w:p>
    <w:p w14:paraId="22F393F8" w14:textId="77777777" w:rsidR="004E20ED" w:rsidRPr="009D4E5E" w:rsidRDefault="004E20ED" w:rsidP="002413A4">
      <w:pPr>
        <w:rPr>
          <w:sz w:val="24"/>
          <w:szCs w:val="24"/>
        </w:rPr>
      </w:pPr>
      <w:r w:rsidRPr="009D4E5E">
        <w:rPr>
          <w:sz w:val="24"/>
          <w:szCs w:val="24"/>
        </w:rPr>
        <w:t>Wichtig: Ein negatives Testergebnis kann das Vorhandensein einer Infektion nicht komplett ausschließen. Es handelt sich um eine Momentaufnahme. (frühe Inkubationsphase)</w:t>
      </w:r>
    </w:p>
    <w:p w14:paraId="75806516" w14:textId="77777777" w:rsidR="004E20ED" w:rsidRPr="004E20ED" w:rsidRDefault="004E20ED" w:rsidP="002413A4">
      <w:pPr>
        <w:rPr>
          <w:b/>
          <w:sz w:val="32"/>
          <w:szCs w:val="32"/>
          <w:u w:val="single"/>
        </w:rPr>
      </w:pPr>
      <w:r w:rsidRPr="004E20ED">
        <w:rPr>
          <w:b/>
          <w:sz w:val="32"/>
          <w:szCs w:val="32"/>
          <w:u w:val="single"/>
        </w:rPr>
        <w:lastRenderedPageBreak/>
        <w:t>Informationen über den Umgang mit positiven Corona-Selbsttests an</w:t>
      </w:r>
      <w:r w:rsidRPr="004E20ED">
        <w:rPr>
          <w:sz w:val="32"/>
          <w:szCs w:val="32"/>
          <w:u w:val="single"/>
        </w:rPr>
        <w:t xml:space="preserve"> </w:t>
      </w:r>
      <w:r w:rsidRPr="004E20ED">
        <w:rPr>
          <w:b/>
          <w:sz w:val="32"/>
          <w:szCs w:val="32"/>
          <w:u w:val="single"/>
        </w:rPr>
        <w:t>Schulen</w:t>
      </w:r>
    </w:p>
    <w:p w14:paraId="59B2EE95" w14:textId="77777777" w:rsidR="004E20ED" w:rsidRPr="009D4E5E" w:rsidRDefault="009F6BDD" w:rsidP="009F6BDD">
      <w:pPr>
        <w:pStyle w:val="Listenabsatz"/>
        <w:numPr>
          <w:ilvl w:val="0"/>
          <w:numId w:val="1"/>
        </w:numPr>
        <w:rPr>
          <w:sz w:val="24"/>
          <w:szCs w:val="24"/>
        </w:rPr>
      </w:pPr>
      <w:r w:rsidRPr="009D4E5E">
        <w:rPr>
          <w:sz w:val="24"/>
          <w:szCs w:val="24"/>
        </w:rPr>
        <w:t xml:space="preserve">Sollte ein </w:t>
      </w:r>
      <w:r w:rsidRPr="00AD5C06">
        <w:rPr>
          <w:b/>
          <w:sz w:val="24"/>
          <w:szCs w:val="24"/>
        </w:rPr>
        <w:t>Schnelltest positiv</w:t>
      </w:r>
      <w:r w:rsidRPr="009D4E5E">
        <w:rPr>
          <w:sz w:val="24"/>
          <w:szCs w:val="24"/>
        </w:rPr>
        <w:t xml:space="preserve"> reagieren, </w:t>
      </w:r>
      <w:r w:rsidR="00B36535">
        <w:rPr>
          <w:sz w:val="24"/>
          <w:szCs w:val="24"/>
        </w:rPr>
        <w:t xml:space="preserve">werden alle Kinder der Klasse informiert, dass sie sich mit möglichst viel Abstand im gelüfteten Klassenraum aufhalten sollen. Da das Testergebnis anonym registriert wird, kann in diesem Moment kein Kind „ins Abseits“ gestellt werden. </w:t>
      </w:r>
      <w:r w:rsidR="00876384">
        <w:rPr>
          <w:sz w:val="24"/>
          <w:szCs w:val="24"/>
        </w:rPr>
        <w:t>So wird das positive Testergebnis</w:t>
      </w:r>
      <w:r w:rsidR="00B36535">
        <w:rPr>
          <w:sz w:val="24"/>
          <w:szCs w:val="24"/>
        </w:rPr>
        <w:t xml:space="preserve"> für ein einzelnes Kind im Klassenverband </w:t>
      </w:r>
      <w:r w:rsidR="00876384">
        <w:rPr>
          <w:sz w:val="24"/>
          <w:szCs w:val="24"/>
        </w:rPr>
        <w:t>nicht zu einem schlimmen Erlebnis.</w:t>
      </w:r>
    </w:p>
    <w:p w14:paraId="4077B20E" w14:textId="77777777" w:rsidR="00B36535" w:rsidRDefault="00B36535" w:rsidP="009F6BDD">
      <w:pPr>
        <w:pStyle w:val="Listenabsatz"/>
        <w:numPr>
          <w:ilvl w:val="0"/>
          <w:numId w:val="1"/>
        </w:numPr>
        <w:rPr>
          <w:sz w:val="24"/>
          <w:szCs w:val="24"/>
        </w:rPr>
      </w:pPr>
      <w:r>
        <w:rPr>
          <w:sz w:val="24"/>
          <w:szCs w:val="24"/>
        </w:rPr>
        <w:t>Alle Eltern der Klasse werden telefonisch benachrichtigt, dass sie ihr Kind abholen sollen. Die Schulleitung/Sekretärin informiert die Eltern des Kindes, das einen positiven Corona-Selbsttest hat persönlich und teilt ihnen das Ergebnis mit. Noch vor dem Abholen, kann mit dem Kinderarzt oder einer anderen Praxis ein weiterer Untersuchungstermin vereinbart werden.</w:t>
      </w:r>
    </w:p>
    <w:p w14:paraId="4AF69A74" w14:textId="77777777" w:rsidR="00B36535" w:rsidRDefault="00B36535" w:rsidP="009F6BDD">
      <w:pPr>
        <w:pStyle w:val="Listenabsatz"/>
        <w:numPr>
          <w:ilvl w:val="0"/>
          <w:numId w:val="1"/>
        </w:numPr>
        <w:rPr>
          <w:sz w:val="24"/>
          <w:szCs w:val="24"/>
        </w:rPr>
      </w:pPr>
      <w:r>
        <w:rPr>
          <w:sz w:val="24"/>
          <w:szCs w:val="24"/>
        </w:rPr>
        <w:t>Bekommen die Eltern nur den Hinweis, ihr Kind von der Schule abzuholen, ist es nicht positiv getestet worden.</w:t>
      </w:r>
      <w:r w:rsidR="00876384">
        <w:rPr>
          <w:sz w:val="24"/>
          <w:szCs w:val="24"/>
        </w:rPr>
        <w:t xml:space="preserve"> Diese Eltern warten auf die Info</w:t>
      </w:r>
      <w:r w:rsidR="00B97791">
        <w:rPr>
          <w:sz w:val="24"/>
          <w:szCs w:val="24"/>
        </w:rPr>
        <w:t>rmation, ob der PCR-Folgetest</w:t>
      </w:r>
      <w:r w:rsidR="00876384">
        <w:rPr>
          <w:sz w:val="24"/>
          <w:szCs w:val="24"/>
        </w:rPr>
        <w:t xml:space="preserve"> positiv oder negativ war. </w:t>
      </w:r>
    </w:p>
    <w:p w14:paraId="71902609" w14:textId="77777777" w:rsidR="009F6BDD" w:rsidRDefault="009F6BDD" w:rsidP="009F6BDD">
      <w:pPr>
        <w:pStyle w:val="Listenabsatz"/>
        <w:numPr>
          <w:ilvl w:val="0"/>
          <w:numId w:val="1"/>
        </w:numPr>
        <w:rPr>
          <w:sz w:val="24"/>
          <w:szCs w:val="24"/>
        </w:rPr>
      </w:pPr>
      <w:r w:rsidRPr="009D4E5E">
        <w:rPr>
          <w:sz w:val="24"/>
          <w:szCs w:val="24"/>
        </w:rPr>
        <w:t xml:space="preserve">Die Eltern begeben sich von der Schule aus unverzüglich (nach vorheriger telefonischer Terminabsprache) direkt zu einem Arzt/Kinderarzt oder einer Corona-Schwerpunktpraxis, um dort eine Überprüfung des Testergebnisses durch den </w:t>
      </w:r>
      <w:r w:rsidRPr="00AD5C06">
        <w:rPr>
          <w:b/>
          <w:sz w:val="24"/>
          <w:szCs w:val="24"/>
        </w:rPr>
        <w:t>aussagekräftigeren PCR-Test</w:t>
      </w:r>
      <w:r w:rsidRPr="009D4E5E">
        <w:rPr>
          <w:sz w:val="24"/>
          <w:szCs w:val="24"/>
        </w:rPr>
        <w:t xml:space="preserve"> </w:t>
      </w:r>
      <w:r w:rsidR="00AD5C06">
        <w:rPr>
          <w:sz w:val="24"/>
          <w:szCs w:val="24"/>
        </w:rPr>
        <w:t xml:space="preserve">(Rachen- Nasenabstrich) </w:t>
      </w:r>
      <w:r w:rsidRPr="009D4E5E">
        <w:rPr>
          <w:sz w:val="24"/>
          <w:szCs w:val="24"/>
        </w:rPr>
        <w:t>durchführen zu lassen.</w:t>
      </w:r>
    </w:p>
    <w:p w14:paraId="42101590" w14:textId="77777777" w:rsidR="00AD5C06" w:rsidRDefault="00AD5C06" w:rsidP="00AD5C06">
      <w:pPr>
        <w:pStyle w:val="Listenabsatz"/>
        <w:rPr>
          <w:sz w:val="24"/>
          <w:szCs w:val="24"/>
        </w:rPr>
      </w:pPr>
      <w:r>
        <w:rPr>
          <w:sz w:val="24"/>
          <w:szCs w:val="24"/>
        </w:rPr>
        <w:t xml:space="preserve">Bei der nachfolgenden Adresse können sich Eltern melden, wenn sie nicht zum Kinderarzt gehen können. </w:t>
      </w:r>
    </w:p>
    <w:p w14:paraId="7E181D89" w14:textId="77777777" w:rsidR="00AD5C06" w:rsidRDefault="00AD5C06" w:rsidP="00AD5C06">
      <w:pPr>
        <w:pStyle w:val="Listenabsatz"/>
        <w:rPr>
          <w:sz w:val="24"/>
          <w:szCs w:val="24"/>
        </w:rPr>
      </w:pPr>
    </w:p>
    <w:p w14:paraId="7E320401" w14:textId="77777777" w:rsidR="00AD5C06" w:rsidRPr="00AD5C06" w:rsidRDefault="005C3642" w:rsidP="00AD5C06">
      <w:pPr>
        <w:pStyle w:val="berschrift2"/>
        <w:shd w:val="clear" w:color="auto" w:fill="FFFFFF"/>
        <w:spacing w:line="300" w:lineRule="atLeast"/>
        <w:textAlignment w:val="baseline"/>
        <w:rPr>
          <w:rFonts w:ascii="Arial" w:eastAsia="Times New Roman" w:hAnsi="Arial" w:cs="Arial"/>
          <w:color w:val="333333"/>
          <w:sz w:val="36"/>
          <w:szCs w:val="36"/>
          <w:lang w:eastAsia="de-DE"/>
        </w:rPr>
      </w:pPr>
      <w:r>
        <w:rPr>
          <w:sz w:val="24"/>
          <w:szCs w:val="24"/>
        </w:rPr>
        <w:t>Kontaktdaten:</w:t>
      </w:r>
      <w:r w:rsidR="00AD5C06" w:rsidRPr="00AD5C06">
        <w:rPr>
          <w:rFonts w:ascii="Arial" w:eastAsia="Times New Roman" w:hAnsi="Arial" w:cs="Arial"/>
          <w:color w:val="333333"/>
          <w:sz w:val="36"/>
          <w:szCs w:val="36"/>
          <w:lang w:eastAsia="de-DE"/>
        </w:rPr>
        <w:t xml:space="preserve"> Dr. med. Rainer Urbach</w:t>
      </w:r>
    </w:p>
    <w:p w14:paraId="5FD0A8A7" w14:textId="77777777" w:rsidR="00AD5C06" w:rsidRPr="00AD5C06" w:rsidRDefault="00AD5C06" w:rsidP="00AD5C06">
      <w:pPr>
        <w:shd w:val="clear" w:color="auto" w:fill="FFFFFF"/>
        <w:spacing w:before="120" w:after="0" w:line="240" w:lineRule="auto"/>
        <w:textAlignment w:val="baseline"/>
        <w:outlineLvl w:val="3"/>
        <w:rPr>
          <w:rFonts w:ascii="Arial" w:eastAsia="Times New Roman" w:hAnsi="Arial" w:cs="Arial"/>
          <w:b/>
          <w:bCs/>
          <w:color w:val="333333"/>
          <w:sz w:val="18"/>
          <w:szCs w:val="18"/>
          <w:lang w:eastAsia="de-DE"/>
        </w:rPr>
      </w:pPr>
      <w:r w:rsidRPr="00AD5C06">
        <w:rPr>
          <w:rFonts w:ascii="Arial" w:eastAsia="Times New Roman" w:hAnsi="Arial" w:cs="Arial"/>
          <w:b/>
          <w:bCs/>
          <w:color w:val="333333"/>
          <w:sz w:val="18"/>
          <w:szCs w:val="18"/>
          <w:lang w:eastAsia="de-DE"/>
        </w:rPr>
        <w:t>Corona</w:t>
      </w:r>
      <w:r>
        <w:rPr>
          <w:rFonts w:ascii="Arial" w:eastAsia="Times New Roman" w:hAnsi="Arial" w:cs="Arial"/>
          <w:b/>
          <w:bCs/>
          <w:color w:val="333333"/>
          <w:sz w:val="18"/>
          <w:szCs w:val="18"/>
          <w:lang w:eastAsia="de-DE"/>
        </w:rPr>
        <w:t xml:space="preserve">-Schwerpunktpraxis* </w:t>
      </w:r>
    </w:p>
    <w:p w14:paraId="62E2E61C" w14:textId="77777777" w:rsidR="00AD5C06" w:rsidRPr="00AD5C06" w:rsidRDefault="00AD5C06" w:rsidP="00AD5C06">
      <w:pPr>
        <w:shd w:val="clear" w:color="auto" w:fill="FFFFFF"/>
        <w:spacing w:after="144" w:line="240" w:lineRule="auto"/>
        <w:textAlignment w:val="baseline"/>
        <w:rPr>
          <w:rFonts w:ascii="Arial" w:eastAsia="Times New Roman" w:hAnsi="Arial" w:cs="Arial"/>
          <w:color w:val="333333"/>
          <w:sz w:val="18"/>
          <w:szCs w:val="18"/>
          <w:lang w:eastAsia="de-DE"/>
        </w:rPr>
      </w:pPr>
      <w:r w:rsidRPr="00AD5C06">
        <w:rPr>
          <w:rFonts w:ascii="Arial" w:eastAsia="Times New Roman" w:hAnsi="Arial" w:cs="Arial"/>
          <w:color w:val="333333"/>
          <w:sz w:val="18"/>
          <w:szCs w:val="18"/>
          <w:lang w:eastAsia="de-DE"/>
        </w:rPr>
        <w:t>Rümelinstr. 7</w:t>
      </w:r>
      <w:r w:rsidRPr="00AD5C06">
        <w:rPr>
          <w:rFonts w:ascii="Arial" w:eastAsia="Times New Roman" w:hAnsi="Arial" w:cs="Arial"/>
          <w:color w:val="333333"/>
          <w:sz w:val="18"/>
          <w:szCs w:val="18"/>
          <w:lang w:eastAsia="de-DE"/>
        </w:rPr>
        <w:br/>
        <w:t>88213 Ravensburg</w:t>
      </w:r>
    </w:p>
    <w:p w14:paraId="35A2990A" w14:textId="77777777" w:rsidR="00AD5C06" w:rsidRPr="00AD5C06" w:rsidRDefault="00AD5C06" w:rsidP="00AD5C06">
      <w:pPr>
        <w:shd w:val="clear" w:color="auto" w:fill="FFFFFF"/>
        <w:spacing w:before="120" w:after="0" w:line="240" w:lineRule="auto"/>
        <w:textAlignment w:val="baseline"/>
        <w:outlineLvl w:val="3"/>
        <w:rPr>
          <w:rFonts w:ascii="Arial" w:eastAsia="Times New Roman" w:hAnsi="Arial" w:cs="Arial"/>
          <w:b/>
          <w:bCs/>
          <w:color w:val="333333"/>
          <w:sz w:val="18"/>
          <w:szCs w:val="18"/>
          <w:lang w:eastAsia="de-DE"/>
        </w:rPr>
      </w:pPr>
      <w:r w:rsidRPr="00AD5C06">
        <w:rPr>
          <w:rFonts w:ascii="Arial" w:eastAsia="Times New Roman" w:hAnsi="Arial" w:cs="Arial"/>
          <w:b/>
          <w:bCs/>
          <w:color w:val="333333"/>
          <w:sz w:val="18"/>
          <w:szCs w:val="18"/>
          <w:lang w:eastAsia="de-DE"/>
        </w:rPr>
        <w:t>Fachgebiet</w:t>
      </w:r>
    </w:p>
    <w:p w14:paraId="39D5D872" w14:textId="77777777" w:rsidR="00AD5C06" w:rsidRPr="00AD5C06" w:rsidRDefault="00AD5C06" w:rsidP="00AD5C06">
      <w:pPr>
        <w:spacing w:after="0" w:line="240" w:lineRule="auto"/>
        <w:rPr>
          <w:rFonts w:ascii="Times New Roman" w:eastAsia="Times New Roman" w:hAnsi="Times New Roman" w:cs="Times New Roman"/>
          <w:sz w:val="24"/>
          <w:szCs w:val="24"/>
          <w:lang w:eastAsia="de-DE"/>
        </w:rPr>
      </w:pPr>
      <w:r w:rsidRPr="00AD5C06">
        <w:rPr>
          <w:rFonts w:ascii="Arial" w:eastAsia="Times New Roman" w:hAnsi="Arial" w:cs="Arial"/>
          <w:color w:val="333333"/>
          <w:sz w:val="18"/>
          <w:szCs w:val="18"/>
          <w:shd w:val="clear" w:color="auto" w:fill="FFFFFF"/>
          <w:lang w:eastAsia="de-DE"/>
        </w:rPr>
        <w:t>Allgemeinmedizin</w:t>
      </w:r>
    </w:p>
    <w:p w14:paraId="5BDD4FA6" w14:textId="77777777" w:rsidR="00AD5C06" w:rsidRPr="00AD5C06" w:rsidRDefault="00AD5C06" w:rsidP="00AD5C06">
      <w:pPr>
        <w:shd w:val="clear" w:color="auto" w:fill="FFFFFF"/>
        <w:spacing w:before="120" w:after="0" w:line="240" w:lineRule="auto"/>
        <w:textAlignment w:val="baseline"/>
        <w:outlineLvl w:val="3"/>
        <w:rPr>
          <w:rFonts w:ascii="Arial" w:eastAsia="Times New Roman" w:hAnsi="Arial" w:cs="Arial"/>
          <w:b/>
          <w:bCs/>
          <w:color w:val="333333"/>
          <w:sz w:val="18"/>
          <w:szCs w:val="18"/>
          <w:lang w:eastAsia="de-DE"/>
        </w:rPr>
      </w:pPr>
      <w:r w:rsidRPr="00AD5C06">
        <w:rPr>
          <w:rFonts w:ascii="Arial" w:eastAsia="Times New Roman" w:hAnsi="Arial" w:cs="Arial"/>
          <w:b/>
          <w:bCs/>
          <w:color w:val="333333"/>
          <w:sz w:val="18"/>
          <w:szCs w:val="18"/>
          <w:lang w:eastAsia="de-DE"/>
        </w:rPr>
        <w:t>Kontaktdaten</w:t>
      </w:r>
    </w:p>
    <w:tbl>
      <w:tblPr>
        <w:tblW w:w="0" w:type="auto"/>
        <w:shd w:val="clear" w:color="auto" w:fill="FFFFFF"/>
        <w:tblCellMar>
          <w:left w:w="0" w:type="dxa"/>
          <w:right w:w="0" w:type="dxa"/>
        </w:tblCellMar>
        <w:tblLook w:val="04A0" w:firstRow="1" w:lastRow="0" w:firstColumn="1" w:lastColumn="0" w:noHBand="0" w:noVBand="1"/>
      </w:tblPr>
      <w:tblGrid>
        <w:gridCol w:w="1121"/>
        <w:gridCol w:w="2171"/>
      </w:tblGrid>
      <w:tr w:rsidR="00AD5C06" w:rsidRPr="00AD5C06" w14:paraId="31D75800" w14:textId="77777777" w:rsidTr="00AD5C06">
        <w:tc>
          <w:tcPr>
            <w:tcW w:w="0" w:type="auto"/>
            <w:tcBorders>
              <w:top w:val="nil"/>
              <w:left w:val="nil"/>
              <w:bottom w:val="nil"/>
              <w:right w:val="nil"/>
            </w:tcBorders>
            <w:shd w:val="clear" w:color="auto" w:fill="auto"/>
            <w:tcMar>
              <w:top w:w="0" w:type="dxa"/>
              <w:left w:w="0" w:type="dxa"/>
              <w:bottom w:w="0" w:type="dxa"/>
              <w:right w:w="240" w:type="dxa"/>
            </w:tcMar>
            <w:vAlign w:val="bottom"/>
            <w:hideMark/>
          </w:tcPr>
          <w:p w14:paraId="54458306" w14:textId="77777777" w:rsidR="00AD5C06" w:rsidRPr="00AD5C06" w:rsidRDefault="00AD5C06" w:rsidP="00AD5C06">
            <w:pPr>
              <w:spacing w:after="0" w:line="240" w:lineRule="auto"/>
              <w:rPr>
                <w:rFonts w:ascii="Arial" w:eastAsia="Times New Roman" w:hAnsi="Arial" w:cs="Arial"/>
                <w:color w:val="333333"/>
                <w:sz w:val="18"/>
                <w:szCs w:val="18"/>
                <w:lang w:eastAsia="de-DE"/>
              </w:rPr>
            </w:pPr>
            <w:r w:rsidRPr="00AD5C06">
              <w:rPr>
                <w:rFonts w:ascii="Arial" w:eastAsia="Times New Roman" w:hAnsi="Arial" w:cs="Arial"/>
                <w:color w:val="333333"/>
                <w:sz w:val="18"/>
                <w:szCs w:val="18"/>
                <w:lang w:eastAsia="de-DE"/>
              </w:rPr>
              <w:t>Telefon</w:t>
            </w:r>
          </w:p>
        </w:tc>
        <w:tc>
          <w:tcPr>
            <w:tcW w:w="0" w:type="auto"/>
            <w:tcBorders>
              <w:top w:val="nil"/>
              <w:left w:val="nil"/>
              <w:bottom w:val="nil"/>
              <w:right w:val="nil"/>
            </w:tcBorders>
            <w:shd w:val="clear" w:color="auto" w:fill="auto"/>
            <w:vAlign w:val="bottom"/>
            <w:hideMark/>
          </w:tcPr>
          <w:p w14:paraId="09C0505B" w14:textId="77777777" w:rsidR="00AD5C06" w:rsidRPr="00AD5C06" w:rsidRDefault="00AD5C06" w:rsidP="00AD5C06">
            <w:pPr>
              <w:spacing w:after="0" w:line="240" w:lineRule="auto"/>
              <w:rPr>
                <w:rFonts w:ascii="Arial" w:eastAsia="Times New Roman" w:hAnsi="Arial" w:cs="Arial"/>
                <w:color w:val="333333"/>
                <w:sz w:val="18"/>
                <w:szCs w:val="18"/>
                <w:lang w:eastAsia="de-DE"/>
              </w:rPr>
            </w:pPr>
            <w:r w:rsidRPr="00AD5C06">
              <w:rPr>
                <w:rFonts w:ascii="Arial" w:eastAsia="Times New Roman" w:hAnsi="Arial" w:cs="Arial"/>
                <w:color w:val="333333"/>
                <w:sz w:val="18"/>
                <w:szCs w:val="18"/>
                <w:lang w:eastAsia="de-DE"/>
              </w:rPr>
              <w:t>0751/97707070</w:t>
            </w:r>
          </w:p>
        </w:tc>
      </w:tr>
      <w:tr w:rsidR="00AD5C06" w:rsidRPr="00AD5C06" w14:paraId="06937CF1" w14:textId="77777777" w:rsidTr="00AD5C06">
        <w:tc>
          <w:tcPr>
            <w:tcW w:w="0" w:type="auto"/>
            <w:tcBorders>
              <w:top w:val="nil"/>
              <w:left w:val="nil"/>
              <w:bottom w:val="nil"/>
              <w:right w:val="nil"/>
            </w:tcBorders>
            <w:shd w:val="clear" w:color="auto" w:fill="auto"/>
            <w:tcMar>
              <w:top w:w="0" w:type="dxa"/>
              <w:left w:w="0" w:type="dxa"/>
              <w:bottom w:w="0" w:type="dxa"/>
              <w:right w:w="240" w:type="dxa"/>
            </w:tcMar>
            <w:vAlign w:val="bottom"/>
            <w:hideMark/>
          </w:tcPr>
          <w:p w14:paraId="2D57C088" w14:textId="77777777" w:rsidR="00AD5C06" w:rsidRPr="00AD5C06" w:rsidRDefault="00AD5C06" w:rsidP="00AD5C06">
            <w:pPr>
              <w:spacing w:after="0" w:line="240" w:lineRule="auto"/>
              <w:rPr>
                <w:rFonts w:ascii="Arial" w:eastAsia="Times New Roman" w:hAnsi="Arial" w:cs="Arial"/>
                <w:color w:val="333333"/>
                <w:sz w:val="18"/>
                <w:szCs w:val="18"/>
                <w:lang w:eastAsia="de-DE"/>
              </w:rPr>
            </w:pPr>
            <w:r w:rsidRPr="00AD5C06">
              <w:rPr>
                <w:rFonts w:ascii="Arial" w:eastAsia="Times New Roman" w:hAnsi="Arial" w:cs="Arial"/>
                <w:color w:val="333333"/>
                <w:sz w:val="18"/>
                <w:szCs w:val="18"/>
                <w:lang w:eastAsia="de-DE"/>
              </w:rPr>
              <w:t>Telefax</w:t>
            </w:r>
          </w:p>
        </w:tc>
        <w:tc>
          <w:tcPr>
            <w:tcW w:w="0" w:type="auto"/>
            <w:tcBorders>
              <w:top w:val="nil"/>
              <w:left w:val="nil"/>
              <w:bottom w:val="nil"/>
              <w:right w:val="nil"/>
            </w:tcBorders>
            <w:shd w:val="clear" w:color="auto" w:fill="auto"/>
            <w:vAlign w:val="bottom"/>
            <w:hideMark/>
          </w:tcPr>
          <w:p w14:paraId="1A81F4A7" w14:textId="77777777" w:rsidR="00AD5C06" w:rsidRPr="00AD5C06" w:rsidRDefault="00AD5C06" w:rsidP="00AD5C06">
            <w:pPr>
              <w:spacing w:after="0" w:line="240" w:lineRule="auto"/>
              <w:rPr>
                <w:rFonts w:ascii="Arial" w:eastAsia="Times New Roman" w:hAnsi="Arial" w:cs="Arial"/>
                <w:color w:val="333333"/>
                <w:sz w:val="18"/>
                <w:szCs w:val="18"/>
                <w:lang w:eastAsia="de-DE"/>
              </w:rPr>
            </w:pPr>
            <w:r w:rsidRPr="00AD5C06">
              <w:rPr>
                <w:rFonts w:ascii="Arial" w:eastAsia="Times New Roman" w:hAnsi="Arial" w:cs="Arial"/>
                <w:color w:val="333333"/>
                <w:sz w:val="18"/>
                <w:szCs w:val="18"/>
                <w:lang w:eastAsia="de-DE"/>
              </w:rPr>
              <w:t>0751/977070771</w:t>
            </w:r>
          </w:p>
        </w:tc>
      </w:tr>
      <w:tr w:rsidR="00AD5C06" w:rsidRPr="00AD5C06" w14:paraId="389EBDA9" w14:textId="77777777" w:rsidTr="00AD5C06">
        <w:tc>
          <w:tcPr>
            <w:tcW w:w="0" w:type="auto"/>
            <w:tcBorders>
              <w:top w:val="nil"/>
              <w:left w:val="nil"/>
              <w:bottom w:val="nil"/>
              <w:right w:val="nil"/>
            </w:tcBorders>
            <w:shd w:val="clear" w:color="auto" w:fill="auto"/>
            <w:tcMar>
              <w:top w:w="0" w:type="dxa"/>
              <w:left w:w="0" w:type="dxa"/>
              <w:bottom w:w="0" w:type="dxa"/>
              <w:right w:w="240" w:type="dxa"/>
            </w:tcMar>
            <w:vAlign w:val="bottom"/>
            <w:hideMark/>
          </w:tcPr>
          <w:p w14:paraId="632CEDF5" w14:textId="77777777" w:rsidR="00AD5C06" w:rsidRPr="00AD5C06" w:rsidRDefault="00AD5C06" w:rsidP="00AD5C06">
            <w:pPr>
              <w:spacing w:after="0" w:line="240" w:lineRule="auto"/>
              <w:rPr>
                <w:rFonts w:ascii="Arial" w:eastAsia="Times New Roman" w:hAnsi="Arial" w:cs="Arial"/>
                <w:color w:val="333333"/>
                <w:sz w:val="18"/>
                <w:szCs w:val="18"/>
                <w:lang w:eastAsia="de-DE"/>
              </w:rPr>
            </w:pPr>
            <w:r w:rsidRPr="00AD5C06">
              <w:rPr>
                <w:rFonts w:ascii="Arial" w:eastAsia="Times New Roman" w:hAnsi="Arial" w:cs="Arial"/>
                <w:color w:val="333333"/>
                <w:sz w:val="18"/>
                <w:szCs w:val="18"/>
                <w:lang w:eastAsia="de-DE"/>
              </w:rPr>
              <w:t>Homepage</w:t>
            </w:r>
          </w:p>
        </w:tc>
        <w:tc>
          <w:tcPr>
            <w:tcW w:w="0" w:type="auto"/>
            <w:tcBorders>
              <w:top w:val="nil"/>
              <w:left w:val="nil"/>
              <w:bottom w:val="nil"/>
              <w:right w:val="nil"/>
            </w:tcBorders>
            <w:shd w:val="clear" w:color="auto" w:fill="auto"/>
            <w:vAlign w:val="bottom"/>
            <w:hideMark/>
          </w:tcPr>
          <w:p w14:paraId="4DB1C9FD" w14:textId="77777777" w:rsidR="00AD5C06" w:rsidRPr="00AD5C06" w:rsidRDefault="00F7208D" w:rsidP="00AD5C06">
            <w:pPr>
              <w:spacing w:after="0" w:line="240" w:lineRule="auto"/>
              <w:rPr>
                <w:rFonts w:ascii="Arial" w:eastAsia="Times New Roman" w:hAnsi="Arial" w:cs="Arial"/>
                <w:color w:val="333333"/>
                <w:sz w:val="18"/>
                <w:szCs w:val="18"/>
                <w:lang w:eastAsia="de-DE"/>
              </w:rPr>
            </w:pPr>
            <w:hyperlink r:id="rId6" w:tgtFrame="_blank" w:history="1">
              <w:r w:rsidR="00AD5C06" w:rsidRPr="00AD5C06">
                <w:rPr>
                  <w:rFonts w:ascii="Arial" w:eastAsia="Times New Roman" w:hAnsi="Arial" w:cs="Arial"/>
                  <w:color w:val="0078A8"/>
                  <w:sz w:val="18"/>
                  <w:szCs w:val="18"/>
                  <w:u w:val="single"/>
                  <w:lang w:eastAsia="de-DE"/>
                </w:rPr>
                <w:t>http://www.praxisurbach.de</w:t>
              </w:r>
            </w:hyperlink>
          </w:p>
        </w:tc>
      </w:tr>
    </w:tbl>
    <w:p w14:paraId="3CDED290" w14:textId="77777777" w:rsidR="00AD5C06" w:rsidRDefault="00AD5C06" w:rsidP="00AD5C06">
      <w:pPr>
        <w:shd w:val="clear" w:color="auto" w:fill="FFFFFF"/>
        <w:spacing w:before="120" w:after="0" w:line="240" w:lineRule="auto"/>
        <w:textAlignment w:val="baseline"/>
        <w:outlineLvl w:val="3"/>
        <w:rPr>
          <w:rFonts w:ascii="Arial" w:eastAsia="Times New Roman" w:hAnsi="Arial" w:cs="Arial"/>
          <w:b/>
          <w:bCs/>
          <w:color w:val="990033"/>
          <w:sz w:val="18"/>
          <w:szCs w:val="18"/>
          <w:lang w:eastAsia="de-DE"/>
        </w:rPr>
      </w:pPr>
      <w:r w:rsidRPr="00AD5C06">
        <w:rPr>
          <w:rFonts w:ascii="Arial" w:eastAsia="Times New Roman" w:hAnsi="Arial" w:cs="Arial"/>
          <w:b/>
          <w:bCs/>
          <w:color w:val="990033"/>
          <w:sz w:val="18"/>
          <w:szCs w:val="18"/>
          <w:lang w:eastAsia="de-DE"/>
        </w:rPr>
        <w:t>Bitte anrufen, nicht einfach hingehen!</w:t>
      </w:r>
    </w:p>
    <w:p w14:paraId="4B40B3CE" w14:textId="77777777" w:rsidR="00AD5C06" w:rsidRDefault="00AD5C06" w:rsidP="00AD5C06">
      <w:pPr>
        <w:shd w:val="clear" w:color="auto" w:fill="FFFFFF"/>
        <w:spacing w:before="120" w:after="0" w:line="240" w:lineRule="auto"/>
        <w:textAlignment w:val="baseline"/>
        <w:outlineLvl w:val="3"/>
        <w:rPr>
          <w:rFonts w:ascii="Arial" w:eastAsia="Times New Roman" w:hAnsi="Arial" w:cs="Arial"/>
          <w:b/>
          <w:bCs/>
          <w:color w:val="990033"/>
          <w:sz w:val="18"/>
          <w:szCs w:val="18"/>
          <w:lang w:eastAsia="de-DE"/>
        </w:rPr>
      </w:pPr>
    </w:p>
    <w:p w14:paraId="0C3EC958" w14:textId="77777777" w:rsidR="00AD5C06" w:rsidRPr="00AD5C06" w:rsidRDefault="00AD5C06" w:rsidP="00AD5C06">
      <w:pPr>
        <w:shd w:val="clear" w:color="auto" w:fill="FFFFFF"/>
        <w:spacing w:before="120" w:after="0" w:line="240" w:lineRule="auto"/>
        <w:textAlignment w:val="baseline"/>
        <w:outlineLvl w:val="3"/>
        <w:rPr>
          <w:rFonts w:ascii="Arial" w:eastAsia="Times New Roman" w:hAnsi="Arial" w:cs="Arial"/>
          <w:b/>
          <w:bCs/>
          <w:color w:val="990033"/>
          <w:sz w:val="18"/>
          <w:szCs w:val="18"/>
          <w:lang w:eastAsia="de-DE"/>
        </w:rPr>
      </w:pPr>
    </w:p>
    <w:p w14:paraId="5FBEF0D6" w14:textId="77777777" w:rsidR="005C3642" w:rsidRPr="009D4E5E" w:rsidRDefault="005C3642" w:rsidP="005C3642">
      <w:pPr>
        <w:pStyle w:val="Listenabsatz"/>
        <w:rPr>
          <w:sz w:val="24"/>
          <w:szCs w:val="24"/>
        </w:rPr>
      </w:pPr>
    </w:p>
    <w:p w14:paraId="3B2A209A" w14:textId="77777777" w:rsidR="009F6BDD" w:rsidRPr="009D4E5E" w:rsidRDefault="009F6BDD" w:rsidP="009F6BDD">
      <w:pPr>
        <w:pStyle w:val="Listenabsatz"/>
        <w:numPr>
          <w:ilvl w:val="0"/>
          <w:numId w:val="1"/>
        </w:numPr>
        <w:rPr>
          <w:sz w:val="24"/>
          <w:szCs w:val="24"/>
        </w:rPr>
      </w:pPr>
      <w:r w:rsidRPr="009D4E5E">
        <w:rPr>
          <w:sz w:val="24"/>
          <w:szCs w:val="24"/>
        </w:rPr>
        <w:t xml:space="preserve">Ist das </w:t>
      </w:r>
      <w:r w:rsidRPr="00AD5C06">
        <w:rPr>
          <w:b/>
          <w:sz w:val="24"/>
          <w:szCs w:val="24"/>
        </w:rPr>
        <w:t>Ergebnis des PCR-Test positiv</w:t>
      </w:r>
      <w:r w:rsidR="00876384">
        <w:rPr>
          <w:sz w:val="24"/>
          <w:szCs w:val="24"/>
        </w:rPr>
        <w:t>, informieren die Eltern</w:t>
      </w:r>
      <w:r w:rsidRPr="009D4E5E">
        <w:rPr>
          <w:sz w:val="24"/>
          <w:szCs w:val="24"/>
        </w:rPr>
        <w:t xml:space="preserve"> umgehend die Schulleitung und nehmen Kontakt mit dem örtlichen Gesundheitsamt auf. Ihre Familie verbleibt in häuslicher Quarantäne und folgt den Anweisungen des Gesundheitsamtes. Das Gesundheitsamt informiert alle Kontaktpersonen und spricht für diese ebenfalls eine Quarantäne aus.</w:t>
      </w:r>
    </w:p>
    <w:p w14:paraId="5A318C22" w14:textId="77777777" w:rsidR="0058179A" w:rsidRDefault="009B7056" w:rsidP="00A33D21">
      <w:pPr>
        <w:pStyle w:val="Listenabsatz"/>
        <w:numPr>
          <w:ilvl w:val="0"/>
          <w:numId w:val="1"/>
        </w:numPr>
        <w:rPr>
          <w:sz w:val="24"/>
          <w:szCs w:val="24"/>
        </w:rPr>
      </w:pPr>
      <w:r w:rsidRPr="0058179A">
        <w:rPr>
          <w:sz w:val="24"/>
          <w:szCs w:val="24"/>
        </w:rPr>
        <w:t>Die Schule informiert zudem das Gesundheitsamt über den pos</w:t>
      </w:r>
      <w:r w:rsidR="00AD5C06" w:rsidRPr="0058179A">
        <w:rPr>
          <w:sz w:val="24"/>
          <w:szCs w:val="24"/>
        </w:rPr>
        <w:t>itiven Selbsttest und klärt, wi</w:t>
      </w:r>
      <w:r w:rsidRPr="0058179A">
        <w:rPr>
          <w:sz w:val="24"/>
          <w:szCs w:val="24"/>
        </w:rPr>
        <w:t xml:space="preserve">e im Fall der MitschülerInnen </w:t>
      </w:r>
      <w:r w:rsidR="00876384" w:rsidRPr="0058179A">
        <w:rPr>
          <w:sz w:val="24"/>
          <w:szCs w:val="24"/>
        </w:rPr>
        <w:t xml:space="preserve">weiter </w:t>
      </w:r>
      <w:r w:rsidRPr="0058179A">
        <w:rPr>
          <w:sz w:val="24"/>
          <w:szCs w:val="24"/>
        </w:rPr>
        <w:t xml:space="preserve">zu verfahren ist. Da in der Grundschule keine Maskenpflicht besteht, ist es wahrscheinlich, dass das Gesundheitsamt für die MitschülerInnen eine häusliche Absonderung anordnet. </w:t>
      </w:r>
    </w:p>
    <w:p w14:paraId="39D9EC8A" w14:textId="77777777" w:rsidR="009F6BDD" w:rsidRPr="0058179A" w:rsidRDefault="009F6BDD" w:rsidP="00A33D21">
      <w:pPr>
        <w:pStyle w:val="Listenabsatz"/>
        <w:numPr>
          <w:ilvl w:val="0"/>
          <w:numId w:val="1"/>
        </w:numPr>
        <w:rPr>
          <w:sz w:val="24"/>
          <w:szCs w:val="24"/>
        </w:rPr>
      </w:pPr>
      <w:r w:rsidRPr="0058179A">
        <w:rPr>
          <w:sz w:val="24"/>
          <w:szCs w:val="24"/>
        </w:rPr>
        <w:lastRenderedPageBreak/>
        <w:t xml:space="preserve">Ist das </w:t>
      </w:r>
      <w:r w:rsidRPr="0058179A">
        <w:rPr>
          <w:b/>
          <w:sz w:val="24"/>
          <w:szCs w:val="24"/>
        </w:rPr>
        <w:t>Ergebnis des PCR-Tests negativ</w:t>
      </w:r>
      <w:r w:rsidRPr="0058179A">
        <w:rPr>
          <w:sz w:val="24"/>
          <w:szCs w:val="24"/>
        </w:rPr>
        <w:t>, wird der in der Schule durchgeführte Selbsttest als falsch gewertet. Die Eltern informieren die Schulleitung und das zuständige Gesundheitsamt. Damit end</w:t>
      </w:r>
      <w:r w:rsidR="009B7056" w:rsidRPr="0058179A">
        <w:rPr>
          <w:sz w:val="24"/>
          <w:szCs w:val="24"/>
        </w:rPr>
        <w:t>et die Verpflichtung zur häusli</w:t>
      </w:r>
      <w:r w:rsidRPr="0058179A">
        <w:rPr>
          <w:sz w:val="24"/>
          <w:szCs w:val="24"/>
        </w:rPr>
        <w:t>chen Quarantäne und das Kind kann die Schule wieder besuchen.</w:t>
      </w:r>
      <w:r w:rsidR="00876384" w:rsidRPr="0058179A">
        <w:rPr>
          <w:sz w:val="24"/>
          <w:szCs w:val="24"/>
        </w:rPr>
        <w:t xml:space="preserve"> Ebenso auch alle MitschülerInnen.</w:t>
      </w:r>
    </w:p>
    <w:p w14:paraId="78542B18" w14:textId="77777777" w:rsidR="00AD5C06" w:rsidRDefault="00AD5C06" w:rsidP="00AD5C06">
      <w:pPr>
        <w:rPr>
          <w:sz w:val="24"/>
          <w:szCs w:val="24"/>
        </w:rPr>
      </w:pPr>
    </w:p>
    <w:p w14:paraId="50062410" w14:textId="77777777" w:rsidR="00AD5C06" w:rsidRPr="00AD5C06" w:rsidRDefault="00AD5C06" w:rsidP="00AD5C06">
      <w:pPr>
        <w:rPr>
          <w:sz w:val="24"/>
          <w:szCs w:val="24"/>
        </w:rPr>
      </w:pPr>
    </w:p>
    <w:p w14:paraId="16A26CD5" w14:textId="77777777" w:rsidR="009B7056" w:rsidRPr="009B7056" w:rsidRDefault="009B7056" w:rsidP="009B705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Wir sorgen füreinander </w:t>
      </w:r>
    </w:p>
    <w:p w14:paraId="7035D3E2" w14:textId="77777777" w:rsidR="004E20ED" w:rsidRPr="009D4E5E" w:rsidRDefault="009B7056" w:rsidP="002413A4">
      <w:pPr>
        <w:rPr>
          <w:sz w:val="24"/>
          <w:szCs w:val="24"/>
        </w:rPr>
      </w:pPr>
      <w:r w:rsidRPr="009D4E5E">
        <w:rPr>
          <w:sz w:val="24"/>
          <w:szCs w:val="24"/>
        </w:rPr>
        <w:t xml:space="preserve">Wir als Schule wollen den Kindern die Angst vor dem Test und vor allem vor dem Testergebnis nehmen, deshalb besprechen wir das Thema </w:t>
      </w:r>
      <w:proofErr w:type="gramStart"/>
      <w:r w:rsidRPr="009D4E5E">
        <w:rPr>
          <w:sz w:val="24"/>
          <w:szCs w:val="24"/>
        </w:rPr>
        <w:t>mit den SchülerInnen</w:t>
      </w:r>
      <w:proofErr w:type="gramEnd"/>
      <w:r w:rsidRPr="009D4E5E">
        <w:rPr>
          <w:sz w:val="24"/>
          <w:szCs w:val="24"/>
        </w:rPr>
        <w:t xml:space="preserve"> im Klassenverband.</w:t>
      </w:r>
    </w:p>
    <w:p w14:paraId="5C0E8142" w14:textId="77777777" w:rsidR="009B7056" w:rsidRPr="009D4E5E" w:rsidRDefault="009B7056" w:rsidP="009B7056">
      <w:pPr>
        <w:pStyle w:val="Listenabsatz"/>
        <w:numPr>
          <w:ilvl w:val="0"/>
          <w:numId w:val="2"/>
        </w:numPr>
        <w:rPr>
          <w:sz w:val="24"/>
          <w:szCs w:val="24"/>
        </w:rPr>
      </w:pPr>
      <w:r w:rsidRPr="009D4E5E">
        <w:rPr>
          <w:sz w:val="24"/>
          <w:szCs w:val="24"/>
        </w:rPr>
        <w:t xml:space="preserve">Der Test ist nicht wirklich angenehm, </w:t>
      </w:r>
      <w:r w:rsidR="00AD5C06">
        <w:rPr>
          <w:sz w:val="24"/>
          <w:szCs w:val="24"/>
        </w:rPr>
        <w:t>tut aber nicht weh. E</w:t>
      </w:r>
      <w:r w:rsidRPr="009D4E5E">
        <w:rPr>
          <w:sz w:val="24"/>
          <w:szCs w:val="24"/>
        </w:rPr>
        <w:t>s kann sein, dass es in der Nase kitzelt oder</w:t>
      </w:r>
      <w:r w:rsidR="00AD5C06">
        <w:rPr>
          <w:sz w:val="24"/>
          <w:szCs w:val="24"/>
        </w:rPr>
        <w:t xml:space="preserve"> dass man</w:t>
      </w:r>
      <w:r w:rsidRPr="009D4E5E">
        <w:rPr>
          <w:sz w:val="24"/>
          <w:szCs w:val="24"/>
        </w:rPr>
        <w:t xml:space="preserve"> niesen muss. </w:t>
      </w:r>
    </w:p>
    <w:p w14:paraId="33819A11" w14:textId="77777777" w:rsidR="009B7056" w:rsidRPr="009D4E5E" w:rsidRDefault="009B7056" w:rsidP="009B7056">
      <w:pPr>
        <w:pStyle w:val="Listenabsatz"/>
        <w:numPr>
          <w:ilvl w:val="0"/>
          <w:numId w:val="2"/>
        </w:numPr>
        <w:rPr>
          <w:sz w:val="24"/>
          <w:szCs w:val="24"/>
        </w:rPr>
      </w:pPr>
      <w:r w:rsidRPr="009D4E5E">
        <w:rPr>
          <w:sz w:val="24"/>
          <w:szCs w:val="24"/>
        </w:rPr>
        <w:t xml:space="preserve">Ein positives Testergebnis ist nur ein </w:t>
      </w:r>
      <w:r w:rsidRPr="00D547CC">
        <w:rPr>
          <w:b/>
          <w:sz w:val="24"/>
          <w:szCs w:val="24"/>
        </w:rPr>
        <w:t>Hinweis,</w:t>
      </w:r>
      <w:r w:rsidRPr="009D4E5E">
        <w:rPr>
          <w:sz w:val="24"/>
          <w:szCs w:val="24"/>
        </w:rPr>
        <w:t xml:space="preserve"> dass man sich </w:t>
      </w:r>
      <w:r w:rsidR="00D547CC">
        <w:rPr>
          <w:sz w:val="24"/>
          <w:szCs w:val="24"/>
        </w:rPr>
        <w:t xml:space="preserve">vielleicht </w:t>
      </w:r>
      <w:r w:rsidRPr="009D4E5E">
        <w:rPr>
          <w:sz w:val="24"/>
          <w:szCs w:val="24"/>
        </w:rPr>
        <w:t>infiziert hat.</w:t>
      </w:r>
    </w:p>
    <w:p w14:paraId="0E0056E5" w14:textId="77777777" w:rsidR="009B7056" w:rsidRPr="009D4E5E" w:rsidRDefault="009B7056" w:rsidP="009B7056">
      <w:pPr>
        <w:pStyle w:val="Listenabsatz"/>
        <w:numPr>
          <w:ilvl w:val="0"/>
          <w:numId w:val="2"/>
        </w:numPr>
        <w:rPr>
          <w:sz w:val="24"/>
          <w:szCs w:val="24"/>
        </w:rPr>
      </w:pPr>
      <w:r w:rsidRPr="009D4E5E">
        <w:rPr>
          <w:sz w:val="24"/>
          <w:szCs w:val="24"/>
        </w:rPr>
        <w:t>Kein Kind darf deswegen ausgegrenzt, ignoriert, abgeschoben werden oder sich so fühlen.</w:t>
      </w:r>
    </w:p>
    <w:p w14:paraId="3E124511" w14:textId="77777777" w:rsidR="009B7056" w:rsidRPr="009D4E5E" w:rsidRDefault="009B7056" w:rsidP="009B7056">
      <w:pPr>
        <w:pStyle w:val="Listenabsatz"/>
        <w:numPr>
          <w:ilvl w:val="0"/>
          <w:numId w:val="2"/>
        </w:numPr>
        <w:rPr>
          <w:sz w:val="24"/>
          <w:szCs w:val="24"/>
        </w:rPr>
      </w:pPr>
      <w:r w:rsidRPr="009D4E5E">
        <w:rPr>
          <w:sz w:val="24"/>
          <w:szCs w:val="24"/>
        </w:rPr>
        <w:t>Man kann sich überall anstecken, oft ist es auch schwierig, nachzuvollziehen, wo man sich angesteckt hat.</w:t>
      </w:r>
    </w:p>
    <w:p w14:paraId="5DF067A7" w14:textId="77777777" w:rsidR="009B7056" w:rsidRPr="009D4E5E" w:rsidRDefault="009B7056" w:rsidP="009B7056">
      <w:pPr>
        <w:pStyle w:val="Listenabsatz"/>
        <w:numPr>
          <w:ilvl w:val="0"/>
          <w:numId w:val="2"/>
        </w:numPr>
        <w:rPr>
          <w:sz w:val="24"/>
          <w:szCs w:val="24"/>
        </w:rPr>
      </w:pPr>
      <w:r w:rsidRPr="009D4E5E">
        <w:rPr>
          <w:sz w:val="24"/>
          <w:szCs w:val="24"/>
        </w:rPr>
        <w:t>Gerade deswegen sind die Hygieneregeln, das Einhalten der momentan gültigen Regeln zur Kontaktaufnahme so wichtig.</w:t>
      </w:r>
    </w:p>
    <w:p w14:paraId="6AC560A2" w14:textId="77777777" w:rsidR="009B7056" w:rsidRPr="009D4E5E" w:rsidRDefault="009B7056" w:rsidP="009B7056">
      <w:pPr>
        <w:pStyle w:val="Listenabsatz"/>
        <w:numPr>
          <w:ilvl w:val="0"/>
          <w:numId w:val="2"/>
        </w:numPr>
        <w:rPr>
          <w:sz w:val="24"/>
          <w:szCs w:val="24"/>
        </w:rPr>
      </w:pPr>
      <w:r w:rsidRPr="009D4E5E">
        <w:rPr>
          <w:sz w:val="24"/>
          <w:szCs w:val="24"/>
        </w:rPr>
        <w:t>Diese Regeln gelten für alle, auch für die Erwachsenen.</w:t>
      </w:r>
    </w:p>
    <w:p w14:paraId="3119276E" w14:textId="77777777" w:rsidR="009B7056" w:rsidRPr="009D4E5E" w:rsidRDefault="009B7056" w:rsidP="009B7056">
      <w:pPr>
        <w:pStyle w:val="Listenabsatz"/>
        <w:numPr>
          <w:ilvl w:val="0"/>
          <w:numId w:val="2"/>
        </w:numPr>
        <w:rPr>
          <w:sz w:val="24"/>
          <w:szCs w:val="24"/>
        </w:rPr>
      </w:pPr>
      <w:r w:rsidRPr="009D4E5E">
        <w:rPr>
          <w:sz w:val="24"/>
          <w:szCs w:val="24"/>
        </w:rPr>
        <w:t>Unser Ziel ist, dass wir möglichst lange gemeinsam in der Schule lernen dürfen.</w:t>
      </w:r>
    </w:p>
    <w:p w14:paraId="2D0A751D" w14:textId="77777777" w:rsidR="00A052FE" w:rsidRPr="009D4E5E" w:rsidRDefault="00A052FE" w:rsidP="00A052FE">
      <w:pPr>
        <w:rPr>
          <w:sz w:val="24"/>
          <w:szCs w:val="24"/>
        </w:rPr>
      </w:pPr>
    </w:p>
    <w:p w14:paraId="053B9E53" w14:textId="77777777" w:rsidR="003E2F2E" w:rsidRPr="003E2F2E" w:rsidRDefault="003E2F2E" w:rsidP="003E2F2E">
      <w:pPr>
        <w:pStyle w:val="Listenabsatz"/>
        <w:ind w:left="1080"/>
        <w:rPr>
          <w:sz w:val="32"/>
          <w:szCs w:val="32"/>
        </w:rPr>
      </w:pPr>
    </w:p>
    <w:sectPr w:rsidR="003E2F2E" w:rsidRPr="003E2F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E2DD4"/>
    <w:multiLevelType w:val="hybridMultilevel"/>
    <w:tmpl w:val="58ECE49A"/>
    <w:lvl w:ilvl="0" w:tplc="6BD2E308">
      <w:start w:val="1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6DF77B3E"/>
    <w:multiLevelType w:val="hybridMultilevel"/>
    <w:tmpl w:val="2DEE8EA0"/>
    <w:lvl w:ilvl="0" w:tplc="87F08A0A">
      <w:start w:val="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BFB"/>
    <w:rsid w:val="002413A4"/>
    <w:rsid w:val="003B32A2"/>
    <w:rsid w:val="003E2F2E"/>
    <w:rsid w:val="00400BFB"/>
    <w:rsid w:val="004E20ED"/>
    <w:rsid w:val="00573B5A"/>
    <w:rsid w:val="0058179A"/>
    <w:rsid w:val="005C3642"/>
    <w:rsid w:val="00876384"/>
    <w:rsid w:val="009B7056"/>
    <w:rsid w:val="009D4E5E"/>
    <w:rsid w:val="009F6BDD"/>
    <w:rsid w:val="00A052FE"/>
    <w:rsid w:val="00AD5C06"/>
    <w:rsid w:val="00B36535"/>
    <w:rsid w:val="00B97791"/>
    <w:rsid w:val="00D547CC"/>
    <w:rsid w:val="00F720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F963"/>
  <w15:chartTrackingRefBased/>
  <w15:docId w15:val="{B5F43E4C-E396-402B-9EE7-7AB2E7E1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AD5C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2F2E"/>
    <w:pPr>
      <w:ind w:left="720"/>
      <w:contextualSpacing/>
    </w:pPr>
  </w:style>
  <w:style w:type="paragraph" w:styleId="Sprechblasentext">
    <w:name w:val="Balloon Text"/>
    <w:basedOn w:val="Standard"/>
    <w:link w:val="SprechblasentextZchn"/>
    <w:uiPriority w:val="99"/>
    <w:semiHidden/>
    <w:unhideWhenUsed/>
    <w:rsid w:val="002413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13A4"/>
    <w:rPr>
      <w:rFonts w:ascii="Segoe UI" w:hAnsi="Segoe UI" w:cs="Segoe UI"/>
      <w:sz w:val="18"/>
      <w:szCs w:val="18"/>
    </w:rPr>
  </w:style>
  <w:style w:type="table" w:styleId="Tabellenraster">
    <w:name w:val="Table Grid"/>
    <w:basedOn w:val="NormaleTabelle"/>
    <w:uiPriority w:val="39"/>
    <w:rsid w:val="009D4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AD5C0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51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xisurbach.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6138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MSo</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Annja Münz</cp:lastModifiedBy>
  <cp:revision>2</cp:revision>
  <cp:lastPrinted>2021-03-15T12:32:00Z</cp:lastPrinted>
  <dcterms:created xsi:type="dcterms:W3CDTF">2021-03-18T17:23:00Z</dcterms:created>
  <dcterms:modified xsi:type="dcterms:W3CDTF">2021-03-18T17:23:00Z</dcterms:modified>
</cp:coreProperties>
</file>